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7A5" w:rsidRPr="00265A19" w:rsidRDefault="009927A5" w:rsidP="009927A5">
      <w:pPr>
        <w:jc w:val="center"/>
        <w:rPr>
          <w:b/>
          <w:sz w:val="24"/>
          <w:szCs w:val="24"/>
        </w:rPr>
      </w:pPr>
      <w:r w:rsidRPr="00265A19">
        <w:rPr>
          <w:b/>
          <w:sz w:val="24"/>
          <w:szCs w:val="24"/>
        </w:rPr>
        <w:t>АДМИНИСТРАЦИЯ</w:t>
      </w:r>
    </w:p>
    <w:p w:rsidR="009927A5" w:rsidRPr="00265A19" w:rsidRDefault="00A132FA" w:rsidP="009927A5">
      <w:pPr>
        <w:jc w:val="center"/>
        <w:rPr>
          <w:b/>
          <w:sz w:val="24"/>
          <w:szCs w:val="24"/>
        </w:rPr>
      </w:pPr>
      <w:r>
        <w:rPr>
          <w:b/>
          <w:sz w:val="24"/>
          <w:szCs w:val="24"/>
        </w:rPr>
        <w:t>ЛЕНИНСКОГО</w:t>
      </w:r>
      <w:r w:rsidR="009927A5" w:rsidRPr="00265A19">
        <w:rPr>
          <w:b/>
          <w:sz w:val="24"/>
          <w:szCs w:val="24"/>
        </w:rPr>
        <w:t xml:space="preserve"> СЕЛЬСКОГО ПОСЕЛЕНИЯ</w:t>
      </w:r>
    </w:p>
    <w:p w:rsidR="009927A5" w:rsidRPr="00265A19" w:rsidRDefault="009927A5" w:rsidP="009927A5">
      <w:pPr>
        <w:jc w:val="center"/>
        <w:rPr>
          <w:b/>
          <w:sz w:val="24"/>
          <w:szCs w:val="24"/>
        </w:rPr>
      </w:pPr>
    </w:p>
    <w:p w:rsidR="009927A5" w:rsidRPr="00265A19" w:rsidRDefault="009927A5" w:rsidP="009927A5">
      <w:pPr>
        <w:jc w:val="center"/>
        <w:rPr>
          <w:b/>
          <w:sz w:val="24"/>
          <w:szCs w:val="24"/>
          <w:u w:val="single"/>
        </w:rPr>
      </w:pPr>
      <w:r w:rsidRPr="00265A19">
        <w:rPr>
          <w:b/>
          <w:sz w:val="24"/>
          <w:szCs w:val="24"/>
        </w:rPr>
        <w:t xml:space="preserve"> ПОСТАНОВЛЕНИЕ         </w:t>
      </w:r>
    </w:p>
    <w:p w:rsidR="009927A5" w:rsidRPr="00265A19" w:rsidRDefault="00EA79A4" w:rsidP="009927A5">
      <w:pPr>
        <w:ind w:firstLine="567"/>
        <w:jc w:val="center"/>
        <w:rPr>
          <w:b/>
          <w:sz w:val="24"/>
          <w:szCs w:val="24"/>
        </w:rPr>
      </w:pPr>
      <w:r w:rsidRPr="00265A19">
        <w:rPr>
          <w:b/>
          <w:sz w:val="24"/>
          <w:szCs w:val="24"/>
        </w:rPr>
        <w:t xml:space="preserve">№ </w:t>
      </w:r>
      <w:r w:rsidR="001A6F40">
        <w:rPr>
          <w:b/>
          <w:sz w:val="24"/>
          <w:szCs w:val="24"/>
        </w:rPr>
        <w:t>57</w:t>
      </w:r>
    </w:p>
    <w:p w:rsidR="009927A5" w:rsidRPr="00265A19" w:rsidRDefault="00A132FA" w:rsidP="009927A5">
      <w:pPr>
        <w:ind w:firstLine="567"/>
        <w:rPr>
          <w:b/>
          <w:sz w:val="24"/>
          <w:szCs w:val="24"/>
        </w:rPr>
      </w:pPr>
      <w:r>
        <w:rPr>
          <w:b/>
          <w:sz w:val="24"/>
          <w:szCs w:val="24"/>
        </w:rPr>
        <w:t>21</w:t>
      </w:r>
      <w:r w:rsidR="009927A5" w:rsidRPr="008634B2">
        <w:rPr>
          <w:b/>
          <w:sz w:val="24"/>
          <w:szCs w:val="24"/>
        </w:rPr>
        <w:t>.0</w:t>
      </w:r>
      <w:r w:rsidR="001A6F40">
        <w:rPr>
          <w:b/>
          <w:sz w:val="24"/>
          <w:szCs w:val="24"/>
        </w:rPr>
        <w:t>7</w:t>
      </w:r>
      <w:r w:rsidR="009927A5" w:rsidRPr="008634B2">
        <w:rPr>
          <w:b/>
          <w:sz w:val="24"/>
          <w:szCs w:val="24"/>
        </w:rPr>
        <w:t>.201</w:t>
      </w:r>
      <w:r w:rsidR="00EA79A4" w:rsidRPr="008634B2">
        <w:rPr>
          <w:b/>
          <w:sz w:val="24"/>
          <w:szCs w:val="24"/>
        </w:rPr>
        <w:t>6</w:t>
      </w:r>
      <w:r w:rsidR="009927A5" w:rsidRPr="00265A19">
        <w:rPr>
          <w:b/>
          <w:sz w:val="24"/>
          <w:szCs w:val="24"/>
        </w:rPr>
        <w:t xml:space="preserve">                                                                </w:t>
      </w:r>
      <w:r>
        <w:rPr>
          <w:b/>
          <w:sz w:val="24"/>
          <w:szCs w:val="24"/>
        </w:rPr>
        <w:t xml:space="preserve">                            х</w:t>
      </w:r>
      <w:proofErr w:type="gramStart"/>
      <w:r>
        <w:rPr>
          <w:b/>
          <w:sz w:val="24"/>
          <w:szCs w:val="24"/>
        </w:rPr>
        <w:t>.Л</w:t>
      </w:r>
      <w:proofErr w:type="gramEnd"/>
      <w:r>
        <w:rPr>
          <w:b/>
          <w:sz w:val="24"/>
          <w:szCs w:val="24"/>
        </w:rPr>
        <w:t>енинский</w:t>
      </w:r>
    </w:p>
    <w:p w:rsidR="009927A5" w:rsidRPr="00265A19" w:rsidRDefault="009927A5" w:rsidP="009927A5">
      <w:pPr>
        <w:pStyle w:val="ConsPlusNormal"/>
        <w:widowControl/>
        <w:ind w:firstLine="567"/>
        <w:rPr>
          <w:rFonts w:ascii="Times New Roman" w:hAnsi="Times New Roman" w:cs="Times New Roman"/>
          <w:sz w:val="24"/>
          <w:szCs w:val="24"/>
        </w:rPr>
      </w:pPr>
    </w:p>
    <w:p w:rsidR="009927A5" w:rsidRPr="00265A19" w:rsidRDefault="009927A5" w:rsidP="009927A5">
      <w:pPr>
        <w:widowControl w:val="0"/>
        <w:ind w:firstLine="567"/>
        <w:rPr>
          <w:sz w:val="24"/>
          <w:szCs w:val="24"/>
        </w:rPr>
      </w:pPr>
      <w:r w:rsidRPr="00265A19">
        <w:rPr>
          <w:sz w:val="24"/>
          <w:szCs w:val="24"/>
        </w:rPr>
        <w:t>О внесении изменений в постановление</w:t>
      </w:r>
    </w:p>
    <w:p w:rsidR="009927A5" w:rsidRPr="00265A19" w:rsidRDefault="009927A5" w:rsidP="009927A5">
      <w:pPr>
        <w:widowControl w:val="0"/>
        <w:ind w:firstLine="567"/>
        <w:rPr>
          <w:sz w:val="24"/>
          <w:szCs w:val="24"/>
        </w:rPr>
      </w:pPr>
      <w:r w:rsidRPr="00265A19">
        <w:rPr>
          <w:sz w:val="24"/>
          <w:szCs w:val="24"/>
        </w:rPr>
        <w:t xml:space="preserve">Администрации </w:t>
      </w:r>
      <w:proofErr w:type="gramStart"/>
      <w:r w:rsidR="00A132FA">
        <w:rPr>
          <w:sz w:val="24"/>
          <w:szCs w:val="24"/>
        </w:rPr>
        <w:t>Ленинского</w:t>
      </w:r>
      <w:proofErr w:type="gramEnd"/>
    </w:p>
    <w:p w:rsidR="009927A5" w:rsidRDefault="007F0D41" w:rsidP="009927A5">
      <w:pPr>
        <w:widowControl w:val="0"/>
        <w:ind w:firstLine="567"/>
        <w:rPr>
          <w:sz w:val="24"/>
          <w:szCs w:val="24"/>
        </w:rPr>
      </w:pPr>
      <w:r>
        <w:rPr>
          <w:sz w:val="24"/>
          <w:szCs w:val="24"/>
        </w:rPr>
        <w:t xml:space="preserve"> сельского поселения от 29.03.2014 №13-а</w:t>
      </w:r>
    </w:p>
    <w:p w:rsidR="003E76FF" w:rsidRPr="00265A19" w:rsidRDefault="003E76FF" w:rsidP="009927A5">
      <w:pPr>
        <w:widowControl w:val="0"/>
        <w:ind w:firstLine="567"/>
        <w:rPr>
          <w:sz w:val="24"/>
          <w:szCs w:val="24"/>
        </w:rPr>
      </w:pPr>
    </w:p>
    <w:p w:rsidR="00ED726C" w:rsidRPr="00265A19" w:rsidRDefault="00ED726C" w:rsidP="00AF1492">
      <w:pPr>
        <w:widowControl w:val="0"/>
        <w:ind w:firstLine="567"/>
        <w:rPr>
          <w:rStyle w:val="FontStyle14"/>
          <w:sz w:val="24"/>
          <w:szCs w:val="24"/>
        </w:rPr>
      </w:pPr>
    </w:p>
    <w:p w:rsidR="00BF0E78" w:rsidRPr="00BF0E78" w:rsidRDefault="00BF0E78" w:rsidP="00BF0E78">
      <w:pPr>
        <w:widowControl w:val="0"/>
        <w:ind w:firstLine="567"/>
        <w:jc w:val="both"/>
        <w:rPr>
          <w:sz w:val="24"/>
          <w:szCs w:val="24"/>
        </w:rPr>
      </w:pPr>
      <w:proofErr w:type="gramStart"/>
      <w:r w:rsidRPr="00BF0E78">
        <w:rPr>
          <w:spacing w:val="-4"/>
          <w:sz w:val="24"/>
          <w:szCs w:val="24"/>
        </w:rPr>
        <w:t>В целях реализации Указа Президента Российской Федерации от 07.05.2012</w:t>
      </w:r>
      <w:r w:rsidRPr="00BF0E78">
        <w:rPr>
          <w:sz w:val="24"/>
          <w:szCs w:val="24"/>
        </w:rPr>
        <w:t xml:space="preserve">    № 597 «О мероприятиях по реализации государственной социальной политики» и распоряжения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 в соответствии с постановлением Правительства Ростовской области от 10.05.2015 № 312 «О внесении изменений в постановление Правительства Ростовской области от 27.02.2013</w:t>
      </w:r>
      <w:proofErr w:type="gramEnd"/>
      <w:r w:rsidRPr="00BF0E78">
        <w:rPr>
          <w:sz w:val="24"/>
          <w:szCs w:val="24"/>
        </w:rPr>
        <w:t xml:space="preserve"> № 93», постановлением Правительства Ростовской области от 10.05.2015 № 330 «О внесении изменений в постановление Правительства Ростовской области от 27.02.2013 № 93»</w:t>
      </w:r>
    </w:p>
    <w:p w:rsidR="00BF0E78" w:rsidRPr="00265A19" w:rsidRDefault="00BF0E78" w:rsidP="00AF1492">
      <w:pPr>
        <w:widowControl w:val="0"/>
        <w:ind w:firstLine="567"/>
        <w:jc w:val="both"/>
        <w:rPr>
          <w:sz w:val="24"/>
          <w:szCs w:val="24"/>
        </w:rPr>
      </w:pPr>
    </w:p>
    <w:p w:rsidR="00ED726C" w:rsidRDefault="00ED726C" w:rsidP="00AF1492">
      <w:pPr>
        <w:widowControl w:val="0"/>
        <w:autoSpaceDN w:val="0"/>
        <w:adjustRightInd w:val="0"/>
        <w:ind w:firstLine="567"/>
        <w:jc w:val="center"/>
        <w:rPr>
          <w:sz w:val="24"/>
          <w:szCs w:val="24"/>
        </w:rPr>
      </w:pPr>
      <w:r w:rsidRPr="00265A19">
        <w:rPr>
          <w:sz w:val="24"/>
          <w:szCs w:val="24"/>
        </w:rPr>
        <w:t>ПОСТАНОВЛЯЮ:</w:t>
      </w:r>
    </w:p>
    <w:p w:rsidR="003E76FF" w:rsidRPr="00265A19" w:rsidRDefault="003E76FF" w:rsidP="00AF1492">
      <w:pPr>
        <w:widowControl w:val="0"/>
        <w:autoSpaceDN w:val="0"/>
        <w:adjustRightInd w:val="0"/>
        <w:ind w:firstLine="567"/>
        <w:jc w:val="center"/>
        <w:rPr>
          <w:sz w:val="24"/>
          <w:szCs w:val="24"/>
        </w:rPr>
      </w:pPr>
    </w:p>
    <w:p w:rsidR="00ED726C" w:rsidRPr="00265A19" w:rsidRDefault="00ED726C" w:rsidP="00B34198">
      <w:pPr>
        <w:widowControl w:val="0"/>
        <w:ind w:firstLine="567"/>
        <w:rPr>
          <w:color w:val="000000"/>
          <w:sz w:val="24"/>
          <w:szCs w:val="24"/>
        </w:rPr>
      </w:pPr>
      <w:r w:rsidRPr="00265A19">
        <w:rPr>
          <w:color w:val="000000"/>
          <w:sz w:val="24"/>
          <w:szCs w:val="24"/>
        </w:rPr>
        <w:t xml:space="preserve">1. Внести изменения в постановление Администрации </w:t>
      </w:r>
      <w:r w:rsidR="00A132FA">
        <w:rPr>
          <w:color w:val="000000"/>
          <w:sz w:val="24"/>
          <w:szCs w:val="24"/>
        </w:rPr>
        <w:t>Ленинского</w:t>
      </w:r>
      <w:r w:rsidR="00111B2B" w:rsidRPr="00265A19">
        <w:rPr>
          <w:color w:val="000000"/>
          <w:sz w:val="24"/>
          <w:szCs w:val="24"/>
        </w:rPr>
        <w:t xml:space="preserve"> сельск</w:t>
      </w:r>
      <w:r w:rsidR="00B34198">
        <w:rPr>
          <w:color w:val="000000"/>
          <w:sz w:val="24"/>
          <w:szCs w:val="24"/>
        </w:rPr>
        <w:t xml:space="preserve">ого поселения от </w:t>
      </w:r>
      <w:r w:rsidR="00B34198">
        <w:rPr>
          <w:sz w:val="24"/>
          <w:szCs w:val="24"/>
        </w:rPr>
        <w:t xml:space="preserve"> 29.03.2014 №13-а </w:t>
      </w:r>
      <w:r w:rsidRPr="00265A19">
        <w:rPr>
          <w:color w:val="000000"/>
          <w:sz w:val="24"/>
          <w:szCs w:val="24"/>
        </w:rPr>
        <w:t xml:space="preserve"> «Об утверждении Плана мероприятий («дорожной карты») «Изменения в отраслях социальной сферы, направленные на повышение эффективности сферы культуры в </w:t>
      </w:r>
      <w:bookmarkStart w:id="0" w:name="sub_3"/>
      <w:r w:rsidR="00C14E95">
        <w:rPr>
          <w:sz w:val="24"/>
          <w:szCs w:val="24"/>
        </w:rPr>
        <w:t>Ленинском</w:t>
      </w:r>
      <w:r w:rsidR="00111B2B" w:rsidRPr="00265A19">
        <w:rPr>
          <w:sz w:val="24"/>
          <w:szCs w:val="24"/>
        </w:rPr>
        <w:t xml:space="preserve"> сельском поселении</w:t>
      </w:r>
      <w:r w:rsidRPr="00265A19">
        <w:rPr>
          <w:color w:val="000000"/>
          <w:sz w:val="24"/>
          <w:szCs w:val="24"/>
        </w:rPr>
        <w:t xml:space="preserve">» согласно приложению к данному постановлению. </w:t>
      </w:r>
    </w:p>
    <w:bookmarkEnd w:id="0"/>
    <w:p w:rsidR="00ED726C" w:rsidRDefault="00ED726C" w:rsidP="00AF1492">
      <w:pPr>
        <w:widowControl w:val="0"/>
        <w:ind w:firstLine="567"/>
        <w:jc w:val="both"/>
        <w:rPr>
          <w:sz w:val="24"/>
          <w:szCs w:val="24"/>
        </w:rPr>
      </w:pPr>
      <w:r w:rsidRPr="00265A19">
        <w:rPr>
          <w:sz w:val="24"/>
          <w:szCs w:val="24"/>
        </w:rPr>
        <w:t>3. </w:t>
      </w:r>
      <w:proofErr w:type="gramStart"/>
      <w:r w:rsidRPr="00265A19">
        <w:rPr>
          <w:sz w:val="24"/>
          <w:szCs w:val="24"/>
        </w:rPr>
        <w:t>Контроль за</w:t>
      </w:r>
      <w:proofErr w:type="gramEnd"/>
      <w:r w:rsidRPr="00265A19">
        <w:rPr>
          <w:sz w:val="24"/>
          <w:szCs w:val="24"/>
        </w:rPr>
        <w:t xml:space="preserve"> выполнением постановления </w:t>
      </w:r>
      <w:r w:rsidR="00111B2B" w:rsidRPr="00265A19">
        <w:rPr>
          <w:sz w:val="24"/>
          <w:szCs w:val="24"/>
        </w:rPr>
        <w:t>оставляю за собой</w:t>
      </w:r>
      <w:r w:rsidR="003E76FF">
        <w:rPr>
          <w:sz w:val="24"/>
          <w:szCs w:val="24"/>
        </w:rPr>
        <w:t>.</w:t>
      </w:r>
    </w:p>
    <w:p w:rsidR="003E76FF" w:rsidRDefault="003E76FF" w:rsidP="00AF1492">
      <w:pPr>
        <w:widowControl w:val="0"/>
        <w:ind w:firstLine="567"/>
        <w:jc w:val="both"/>
        <w:rPr>
          <w:sz w:val="24"/>
          <w:szCs w:val="24"/>
        </w:rPr>
      </w:pPr>
    </w:p>
    <w:p w:rsidR="003E76FF" w:rsidRDefault="003E76FF" w:rsidP="00AF1492">
      <w:pPr>
        <w:widowControl w:val="0"/>
        <w:ind w:firstLine="567"/>
        <w:jc w:val="both"/>
        <w:rPr>
          <w:sz w:val="24"/>
          <w:szCs w:val="24"/>
        </w:rPr>
      </w:pPr>
    </w:p>
    <w:p w:rsidR="003E76FF" w:rsidRDefault="003E76FF" w:rsidP="00AF1492">
      <w:pPr>
        <w:widowControl w:val="0"/>
        <w:ind w:firstLine="567"/>
        <w:jc w:val="both"/>
        <w:rPr>
          <w:sz w:val="24"/>
          <w:szCs w:val="24"/>
        </w:rPr>
      </w:pPr>
    </w:p>
    <w:p w:rsidR="003E76FF" w:rsidRDefault="003E76FF" w:rsidP="00AF1492">
      <w:pPr>
        <w:widowControl w:val="0"/>
        <w:ind w:firstLine="567"/>
        <w:jc w:val="both"/>
        <w:rPr>
          <w:sz w:val="24"/>
          <w:szCs w:val="24"/>
        </w:rPr>
      </w:pPr>
    </w:p>
    <w:p w:rsidR="003E76FF" w:rsidRDefault="003E76FF" w:rsidP="00AF1492">
      <w:pPr>
        <w:widowControl w:val="0"/>
        <w:ind w:firstLine="567"/>
        <w:jc w:val="both"/>
        <w:rPr>
          <w:sz w:val="24"/>
          <w:szCs w:val="24"/>
        </w:rPr>
      </w:pPr>
    </w:p>
    <w:p w:rsidR="003E76FF" w:rsidRDefault="003E76FF" w:rsidP="00AF1492">
      <w:pPr>
        <w:widowControl w:val="0"/>
        <w:ind w:firstLine="567"/>
        <w:jc w:val="both"/>
        <w:rPr>
          <w:sz w:val="24"/>
          <w:szCs w:val="24"/>
        </w:rPr>
      </w:pPr>
    </w:p>
    <w:p w:rsidR="003E76FF" w:rsidRPr="00265A19" w:rsidRDefault="003E76FF" w:rsidP="00AF1492">
      <w:pPr>
        <w:widowControl w:val="0"/>
        <w:ind w:firstLine="567"/>
        <w:jc w:val="both"/>
        <w:rPr>
          <w:sz w:val="24"/>
          <w:szCs w:val="24"/>
        </w:rPr>
      </w:pPr>
    </w:p>
    <w:p w:rsidR="00ED726C" w:rsidRPr="00265A19" w:rsidRDefault="00ED726C" w:rsidP="00AF1492">
      <w:pPr>
        <w:widowControl w:val="0"/>
        <w:ind w:firstLine="567"/>
        <w:jc w:val="both"/>
        <w:rPr>
          <w:sz w:val="24"/>
          <w:szCs w:val="24"/>
        </w:rPr>
      </w:pPr>
    </w:p>
    <w:p w:rsidR="00111B2B" w:rsidRPr="00265A19" w:rsidRDefault="00ED726C" w:rsidP="0091634D">
      <w:pPr>
        <w:pStyle w:val="ConsPlusNormal"/>
        <w:widowControl/>
        <w:tabs>
          <w:tab w:val="left" w:pos="8985"/>
        </w:tabs>
        <w:ind w:firstLine="567"/>
        <w:rPr>
          <w:rFonts w:ascii="Times New Roman" w:hAnsi="Times New Roman" w:cs="Times New Roman"/>
          <w:sz w:val="24"/>
          <w:szCs w:val="24"/>
        </w:rPr>
      </w:pPr>
      <w:r w:rsidRPr="00265A19">
        <w:rPr>
          <w:rFonts w:ascii="Times New Roman" w:hAnsi="Times New Roman" w:cs="Times New Roman"/>
          <w:sz w:val="24"/>
          <w:szCs w:val="24"/>
        </w:rPr>
        <w:t xml:space="preserve">Глава </w:t>
      </w:r>
      <w:proofErr w:type="gramStart"/>
      <w:r w:rsidR="00A132FA">
        <w:rPr>
          <w:rFonts w:ascii="Times New Roman" w:hAnsi="Times New Roman" w:cs="Times New Roman"/>
          <w:sz w:val="24"/>
          <w:szCs w:val="24"/>
        </w:rPr>
        <w:t>Ленинского</w:t>
      </w:r>
      <w:proofErr w:type="gramEnd"/>
    </w:p>
    <w:p w:rsidR="00ED726C" w:rsidRPr="00265A19" w:rsidRDefault="00111B2B" w:rsidP="0091634D">
      <w:pPr>
        <w:pStyle w:val="ConsPlusNormal"/>
        <w:widowControl/>
        <w:tabs>
          <w:tab w:val="left" w:pos="8985"/>
        </w:tabs>
        <w:ind w:firstLine="567"/>
        <w:rPr>
          <w:rFonts w:ascii="Times New Roman" w:hAnsi="Times New Roman" w:cs="Times New Roman"/>
          <w:sz w:val="24"/>
          <w:szCs w:val="24"/>
        </w:rPr>
      </w:pPr>
      <w:r w:rsidRPr="00265A19">
        <w:rPr>
          <w:rFonts w:ascii="Times New Roman" w:hAnsi="Times New Roman" w:cs="Times New Roman"/>
          <w:sz w:val="24"/>
          <w:szCs w:val="24"/>
        </w:rPr>
        <w:t xml:space="preserve">сельского поселения </w:t>
      </w:r>
      <w:r w:rsidR="003E76FF">
        <w:rPr>
          <w:rFonts w:ascii="Times New Roman" w:hAnsi="Times New Roman" w:cs="Times New Roman"/>
          <w:sz w:val="24"/>
          <w:szCs w:val="24"/>
        </w:rPr>
        <w:t xml:space="preserve">                                 </w:t>
      </w:r>
      <w:r w:rsidR="00055F31">
        <w:rPr>
          <w:rFonts w:ascii="Times New Roman" w:hAnsi="Times New Roman" w:cs="Times New Roman"/>
          <w:sz w:val="24"/>
          <w:szCs w:val="24"/>
        </w:rPr>
        <w:t xml:space="preserve">                                        </w:t>
      </w:r>
      <w:r w:rsidR="003E76FF">
        <w:rPr>
          <w:rFonts w:ascii="Times New Roman" w:hAnsi="Times New Roman" w:cs="Times New Roman"/>
          <w:sz w:val="24"/>
          <w:szCs w:val="24"/>
        </w:rPr>
        <w:t xml:space="preserve"> Л.И.Бабкина</w:t>
      </w:r>
    </w:p>
    <w:p w:rsidR="00111B2B" w:rsidRPr="00265A19" w:rsidRDefault="00111B2B" w:rsidP="0091634D">
      <w:pPr>
        <w:pStyle w:val="ConsPlusNormal"/>
        <w:widowControl/>
        <w:tabs>
          <w:tab w:val="left" w:pos="8985"/>
        </w:tabs>
        <w:ind w:firstLine="567"/>
        <w:rPr>
          <w:rFonts w:ascii="Times New Roman" w:hAnsi="Times New Roman" w:cs="Times New Roman"/>
          <w:sz w:val="24"/>
          <w:szCs w:val="24"/>
        </w:rPr>
      </w:pPr>
    </w:p>
    <w:p w:rsidR="00111B2B" w:rsidRPr="00265A19" w:rsidRDefault="00111B2B" w:rsidP="0091634D">
      <w:pPr>
        <w:pStyle w:val="ConsPlusNormal"/>
        <w:widowControl/>
        <w:tabs>
          <w:tab w:val="left" w:pos="8985"/>
        </w:tabs>
        <w:ind w:firstLine="567"/>
        <w:rPr>
          <w:rFonts w:ascii="Times New Roman" w:hAnsi="Times New Roman" w:cs="Times New Roman"/>
          <w:sz w:val="24"/>
          <w:szCs w:val="24"/>
        </w:rPr>
      </w:pPr>
    </w:p>
    <w:p w:rsidR="00111B2B" w:rsidRDefault="00111B2B" w:rsidP="0091634D">
      <w:pPr>
        <w:pStyle w:val="ConsPlusNormal"/>
        <w:widowControl/>
        <w:tabs>
          <w:tab w:val="left" w:pos="8985"/>
        </w:tabs>
        <w:ind w:firstLine="567"/>
        <w:rPr>
          <w:rFonts w:ascii="Times New Roman" w:hAnsi="Times New Roman" w:cs="Times New Roman"/>
          <w:color w:val="000000"/>
          <w:sz w:val="24"/>
          <w:szCs w:val="24"/>
        </w:rPr>
      </w:pPr>
    </w:p>
    <w:p w:rsidR="00952D1C" w:rsidRDefault="00952D1C" w:rsidP="0091634D">
      <w:pPr>
        <w:pStyle w:val="ConsPlusNormal"/>
        <w:widowControl/>
        <w:tabs>
          <w:tab w:val="left" w:pos="8985"/>
        </w:tabs>
        <w:ind w:firstLine="567"/>
        <w:rPr>
          <w:rFonts w:ascii="Times New Roman" w:hAnsi="Times New Roman" w:cs="Times New Roman"/>
          <w:color w:val="000000"/>
          <w:sz w:val="24"/>
          <w:szCs w:val="24"/>
        </w:rPr>
      </w:pPr>
    </w:p>
    <w:p w:rsidR="00952D1C" w:rsidRDefault="00952D1C" w:rsidP="0091634D">
      <w:pPr>
        <w:pStyle w:val="ConsPlusNormal"/>
        <w:widowControl/>
        <w:tabs>
          <w:tab w:val="left" w:pos="8985"/>
        </w:tabs>
        <w:ind w:firstLine="567"/>
        <w:rPr>
          <w:rFonts w:ascii="Times New Roman" w:hAnsi="Times New Roman" w:cs="Times New Roman"/>
          <w:color w:val="000000"/>
          <w:sz w:val="24"/>
          <w:szCs w:val="24"/>
        </w:rPr>
      </w:pPr>
    </w:p>
    <w:p w:rsidR="00952D1C" w:rsidRPr="00265A19" w:rsidRDefault="00952D1C" w:rsidP="0091634D">
      <w:pPr>
        <w:pStyle w:val="ConsPlusNormal"/>
        <w:widowControl/>
        <w:tabs>
          <w:tab w:val="left" w:pos="8985"/>
        </w:tabs>
        <w:ind w:firstLine="567"/>
        <w:rPr>
          <w:rFonts w:ascii="Times New Roman" w:hAnsi="Times New Roman" w:cs="Times New Roman"/>
          <w:color w:val="000000"/>
          <w:sz w:val="24"/>
          <w:szCs w:val="24"/>
        </w:rPr>
      </w:pPr>
    </w:p>
    <w:p w:rsidR="00ED726C" w:rsidRPr="00265A19" w:rsidRDefault="00ED726C" w:rsidP="00565192">
      <w:pPr>
        <w:rPr>
          <w:sz w:val="24"/>
          <w:szCs w:val="24"/>
        </w:rPr>
      </w:pPr>
    </w:p>
    <w:p w:rsidR="00ED726C" w:rsidRPr="00265A19" w:rsidRDefault="00ED726C" w:rsidP="00565192">
      <w:pPr>
        <w:rPr>
          <w:sz w:val="24"/>
          <w:szCs w:val="24"/>
        </w:rPr>
      </w:pPr>
    </w:p>
    <w:p w:rsidR="00ED726C" w:rsidRPr="003E76FF" w:rsidRDefault="00ED726C" w:rsidP="00565192">
      <w:pPr>
        <w:rPr>
          <w:sz w:val="16"/>
          <w:szCs w:val="16"/>
        </w:rPr>
      </w:pPr>
      <w:r w:rsidRPr="003E76FF">
        <w:rPr>
          <w:sz w:val="16"/>
          <w:szCs w:val="16"/>
        </w:rPr>
        <w:t>Постановление вносит:</w:t>
      </w:r>
    </w:p>
    <w:p w:rsidR="00ED726C" w:rsidRPr="003E76FF" w:rsidRDefault="00952D1C" w:rsidP="00111B2B">
      <w:pPr>
        <w:rPr>
          <w:sz w:val="16"/>
          <w:szCs w:val="16"/>
        </w:rPr>
      </w:pPr>
      <w:r w:rsidRPr="003E76FF">
        <w:rPr>
          <w:sz w:val="16"/>
          <w:szCs w:val="16"/>
        </w:rPr>
        <w:t>с</w:t>
      </w:r>
      <w:r w:rsidR="00111B2B" w:rsidRPr="003E76FF">
        <w:rPr>
          <w:sz w:val="16"/>
          <w:szCs w:val="16"/>
        </w:rPr>
        <w:t>ектор экономики и финансов</w:t>
      </w:r>
    </w:p>
    <w:p w:rsidR="00ED726C" w:rsidRPr="00055F31" w:rsidRDefault="00ED726C" w:rsidP="00B45E53">
      <w:pPr>
        <w:pStyle w:val="1f9"/>
        <w:ind w:firstLine="567"/>
        <w:jc w:val="right"/>
        <w:rPr>
          <w:rFonts w:ascii="Times New Roman" w:hAnsi="Times New Roman"/>
          <w:sz w:val="24"/>
          <w:szCs w:val="24"/>
        </w:rPr>
      </w:pPr>
      <w:r w:rsidRPr="00265A19">
        <w:rPr>
          <w:rFonts w:ascii="Times New Roman" w:hAnsi="Times New Roman"/>
          <w:sz w:val="24"/>
          <w:szCs w:val="24"/>
        </w:rPr>
        <w:br w:type="page"/>
      </w:r>
      <w:r w:rsidRPr="00055F31">
        <w:rPr>
          <w:rFonts w:ascii="Times New Roman" w:hAnsi="Times New Roman"/>
          <w:sz w:val="24"/>
          <w:szCs w:val="24"/>
        </w:rPr>
        <w:lastRenderedPageBreak/>
        <w:t xml:space="preserve">Приложение </w:t>
      </w:r>
    </w:p>
    <w:p w:rsidR="00ED726C" w:rsidRPr="00265A19" w:rsidRDefault="00ED726C" w:rsidP="00B45E53">
      <w:pPr>
        <w:pStyle w:val="1f9"/>
        <w:ind w:firstLine="567"/>
        <w:jc w:val="right"/>
        <w:rPr>
          <w:rFonts w:ascii="Times New Roman" w:hAnsi="Times New Roman"/>
          <w:sz w:val="24"/>
          <w:szCs w:val="24"/>
        </w:rPr>
      </w:pPr>
      <w:r w:rsidRPr="00265A19">
        <w:rPr>
          <w:rFonts w:ascii="Times New Roman" w:hAnsi="Times New Roman"/>
          <w:sz w:val="24"/>
          <w:szCs w:val="24"/>
        </w:rPr>
        <w:t>к постановлению Администрации</w:t>
      </w:r>
    </w:p>
    <w:p w:rsidR="00ED726C" w:rsidRPr="00265A19" w:rsidRDefault="00A132FA" w:rsidP="00B45E53">
      <w:pPr>
        <w:pStyle w:val="1f9"/>
        <w:ind w:firstLine="567"/>
        <w:jc w:val="right"/>
        <w:rPr>
          <w:rFonts w:ascii="Times New Roman" w:hAnsi="Times New Roman"/>
          <w:sz w:val="24"/>
          <w:szCs w:val="24"/>
        </w:rPr>
      </w:pPr>
      <w:r>
        <w:rPr>
          <w:rFonts w:ascii="Times New Roman" w:hAnsi="Times New Roman"/>
          <w:sz w:val="24"/>
          <w:szCs w:val="24"/>
        </w:rPr>
        <w:t>Ленинского</w:t>
      </w:r>
      <w:r w:rsidR="00111B2B" w:rsidRPr="00265A19">
        <w:rPr>
          <w:rFonts w:ascii="Times New Roman" w:hAnsi="Times New Roman"/>
          <w:sz w:val="24"/>
          <w:szCs w:val="24"/>
        </w:rPr>
        <w:t xml:space="preserve"> сельского поселения</w:t>
      </w:r>
    </w:p>
    <w:p w:rsidR="00ED726C" w:rsidRPr="00265A19" w:rsidRDefault="00ED726C" w:rsidP="00B45E53">
      <w:pPr>
        <w:pStyle w:val="1f9"/>
        <w:ind w:firstLine="567"/>
        <w:jc w:val="right"/>
        <w:rPr>
          <w:rFonts w:ascii="Times New Roman" w:hAnsi="Times New Roman"/>
          <w:sz w:val="24"/>
          <w:szCs w:val="24"/>
        </w:rPr>
      </w:pPr>
      <w:r w:rsidRPr="00265A19">
        <w:rPr>
          <w:rFonts w:ascii="Times New Roman" w:hAnsi="Times New Roman"/>
          <w:sz w:val="24"/>
          <w:szCs w:val="24"/>
        </w:rPr>
        <w:t>от</w:t>
      </w:r>
      <w:r w:rsidR="003E76FF">
        <w:rPr>
          <w:rFonts w:ascii="Times New Roman" w:hAnsi="Times New Roman"/>
          <w:sz w:val="24"/>
          <w:szCs w:val="24"/>
        </w:rPr>
        <w:t xml:space="preserve"> 21.07</w:t>
      </w:r>
      <w:r w:rsidR="008634B2">
        <w:rPr>
          <w:rFonts w:ascii="Times New Roman" w:hAnsi="Times New Roman"/>
          <w:sz w:val="24"/>
          <w:szCs w:val="24"/>
        </w:rPr>
        <w:t>.2016</w:t>
      </w:r>
      <w:r w:rsidRPr="00265A19">
        <w:rPr>
          <w:rFonts w:ascii="Times New Roman" w:hAnsi="Times New Roman"/>
          <w:sz w:val="24"/>
          <w:szCs w:val="24"/>
        </w:rPr>
        <w:t xml:space="preserve"> №</w:t>
      </w:r>
      <w:r w:rsidR="003E76FF">
        <w:rPr>
          <w:rFonts w:ascii="Times New Roman" w:hAnsi="Times New Roman"/>
          <w:sz w:val="24"/>
          <w:szCs w:val="24"/>
        </w:rPr>
        <w:t xml:space="preserve"> 57</w:t>
      </w:r>
    </w:p>
    <w:p w:rsidR="00ED726C" w:rsidRPr="00265A19" w:rsidRDefault="00ED726C" w:rsidP="00B45E53">
      <w:pPr>
        <w:pStyle w:val="1f9"/>
        <w:ind w:firstLine="567"/>
        <w:jc w:val="center"/>
        <w:rPr>
          <w:rFonts w:ascii="Times New Roman" w:hAnsi="Times New Roman"/>
          <w:sz w:val="24"/>
          <w:szCs w:val="24"/>
        </w:rPr>
      </w:pPr>
    </w:p>
    <w:p w:rsidR="00ED726C" w:rsidRPr="00265A19" w:rsidRDefault="00ED726C" w:rsidP="00E53435">
      <w:pPr>
        <w:widowControl w:val="0"/>
        <w:ind w:firstLine="567"/>
        <w:jc w:val="center"/>
        <w:rPr>
          <w:sz w:val="24"/>
          <w:szCs w:val="24"/>
        </w:rPr>
      </w:pPr>
      <w:r w:rsidRPr="00265A19">
        <w:rPr>
          <w:sz w:val="24"/>
          <w:szCs w:val="24"/>
        </w:rPr>
        <w:t xml:space="preserve">ИЗМЕНЕНИЯ, </w:t>
      </w:r>
    </w:p>
    <w:p w:rsidR="00ED726C" w:rsidRPr="00265A19" w:rsidRDefault="00ED726C" w:rsidP="00E53435">
      <w:pPr>
        <w:widowControl w:val="0"/>
        <w:ind w:firstLine="567"/>
        <w:jc w:val="center"/>
        <w:rPr>
          <w:sz w:val="24"/>
          <w:szCs w:val="24"/>
        </w:rPr>
      </w:pPr>
      <w:r w:rsidRPr="00265A19">
        <w:rPr>
          <w:sz w:val="24"/>
          <w:szCs w:val="24"/>
        </w:rPr>
        <w:t xml:space="preserve">вносимые в постановление Администрации </w:t>
      </w:r>
      <w:r w:rsidR="00A132FA">
        <w:rPr>
          <w:sz w:val="24"/>
          <w:szCs w:val="24"/>
        </w:rPr>
        <w:t>Ленинского</w:t>
      </w:r>
      <w:r w:rsidR="00111B2B" w:rsidRPr="00265A19">
        <w:rPr>
          <w:sz w:val="24"/>
          <w:szCs w:val="24"/>
        </w:rPr>
        <w:t xml:space="preserve"> сельского поселения</w:t>
      </w:r>
      <w:r w:rsidRPr="00265A19">
        <w:rPr>
          <w:sz w:val="24"/>
          <w:szCs w:val="24"/>
        </w:rPr>
        <w:t xml:space="preserve"> от</w:t>
      </w:r>
      <w:r w:rsidR="00111B2B" w:rsidRPr="00265A19">
        <w:rPr>
          <w:sz w:val="24"/>
          <w:szCs w:val="24"/>
        </w:rPr>
        <w:t xml:space="preserve"> </w:t>
      </w:r>
      <w:r w:rsidR="003E76FF">
        <w:rPr>
          <w:sz w:val="24"/>
          <w:szCs w:val="24"/>
        </w:rPr>
        <w:t xml:space="preserve">29.03.2014 №13-а </w:t>
      </w:r>
      <w:r w:rsidR="003E76FF" w:rsidRPr="00265A19">
        <w:rPr>
          <w:color w:val="000000"/>
          <w:sz w:val="24"/>
          <w:szCs w:val="24"/>
        </w:rPr>
        <w:t xml:space="preserve"> </w:t>
      </w:r>
      <w:r w:rsidRPr="00265A19">
        <w:rPr>
          <w:color w:val="000000"/>
          <w:sz w:val="24"/>
          <w:szCs w:val="24"/>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в </w:t>
      </w:r>
      <w:r w:rsidR="00C14E95">
        <w:rPr>
          <w:sz w:val="24"/>
          <w:szCs w:val="24"/>
        </w:rPr>
        <w:t>Ленинском</w:t>
      </w:r>
      <w:r w:rsidR="00111B2B" w:rsidRPr="00265A19">
        <w:rPr>
          <w:sz w:val="24"/>
          <w:szCs w:val="24"/>
        </w:rPr>
        <w:t xml:space="preserve"> сельском поселении</w:t>
      </w:r>
      <w:r w:rsidRPr="00265A19">
        <w:rPr>
          <w:color w:val="000000"/>
          <w:sz w:val="24"/>
          <w:szCs w:val="24"/>
        </w:rPr>
        <w:t>»</w:t>
      </w:r>
    </w:p>
    <w:p w:rsidR="00ED726C" w:rsidRPr="00265A19" w:rsidRDefault="00ED726C" w:rsidP="00E53435">
      <w:pPr>
        <w:pStyle w:val="1f9"/>
        <w:ind w:firstLine="567"/>
        <w:jc w:val="center"/>
        <w:rPr>
          <w:rFonts w:ascii="Times New Roman" w:hAnsi="Times New Roman"/>
          <w:sz w:val="24"/>
          <w:szCs w:val="24"/>
        </w:rPr>
      </w:pPr>
    </w:p>
    <w:p w:rsidR="00ED726C" w:rsidRPr="00265A19" w:rsidRDefault="003E76FF" w:rsidP="00E53435">
      <w:pPr>
        <w:pStyle w:val="a7"/>
        <w:ind w:left="280"/>
        <w:rPr>
          <w:sz w:val="24"/>
          <w:szCs w:val="24"/>
        </w:rPr>
      </w:pPr>
      <w:r>
        <w:rPr>
          <w:sz w:val="24"/>
          <w:szCs w:val="24"/>
        </w:rPr>
        <w:t>1. Пункт 4.2.1</w:t>
      </w:r>
      <w:r w:rsidR="00ED726C" w:rsidRPr="00265A19">
        <w:rPr>
          <w:sz w:val="24"/>
          <w:szCs w:val="24"/>
        </w:rPr>
        <w:t>.  изложить в редакции:</w:t>
      </w:r>
    </w:p>
    <w:p w:rsidR="00ED726C" w:rsidRPr="00265A19" w:rsidRDefault="003E76FF" w:rsidP="00E53435">
      <w:pPr>
        <w:pStyle w:val="1f9"/>
        <w:ind w:firstLine="567"/>
        <w:jc w:val="both"/>
        <w:rPr>
          <w:rFonts w:ascii="Times New Roman" w:hAnsi="Times New Roman"/>
          <w:sz w:val="24"/>
          <w:szCs w:val="24"/>
        </w:rPr>
      </w:pPr>
      <w:r>
        <w:rPr>
          <w:rFonts w:ascii="Times New Roman" w:hAnsi="Times New Roman"/>
          <w:sz w:val="24"/>
          <w:szCs w:val="24"/>
        </w:rPr>
        <w:t>«4.2.1</w:t>
      </w:r>
      <w:r w:rsidR="00ED726C" w:rsidRPr="00265A19">
        <w:rPr>
          <w:rFonts w:ascii="Times New Roman" w:hAnsi="Times New Roman"/>
          <w:sz w:val="24"/>
          <w:szCs w:val="24"/>
        </w:rPr>
        <w:t>.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07.05.2012 № 597 «О мероприятиях по реализации государственной социальной политики», и средней заработной платы в Ростовской области:</w:t>
      </w:r>
    </w:p>
    <w:p w:rsidR="00ED726C" w:rsidRPr="00265A19" w:rsidRDefault="00ED726C" w:rsidP="00E53435">
      <w:pPr>
        <w:pStyle w:val="1f9"/>
        <w:ind w:firstLine="567"/>
        <w:jc w:val="right"/>
        <w:rPr>
          <w:rFonts w:ascii="Times New Roman" w:hAnsi="Times New Roman"/>
          <w:sz w:val="24"/>
          <w:szCs w:val="24"/>
        </w:rPr>
      </w:pPr>
      <w:r w:rsidRPr="00265A19">
        <w:rPr>
          <w:rFonts w:ascii="Times New Roman" w:hAnsi="Times New Roman"/>
          <w:sz w:val="24"/>
          <w:szCs w:val="24"/>
        </w:rPr>
        <w:t>(процентов)</w:t>
      </w:r>
    </w:p>
    <w:tbl>
      <w:tblPr>
        <w:tblW w:w="0" w:type="auto"/>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1367"/>
        <w:gridCol w:w="1367"/>
        <w:gridCol w:w="1367"/>
        <w:gridCol w:w="1368"/>
        <w:gridCol w:w="1368"/>
      </w:tblGrid>
      <w:tr w:rsidR="00ED726C" w:rsidRPr="00265A19" w:rsidTr="0096724D">
        <w:trPr>
          <w:trHeight w:val="378"/>
        </w:trPr>
        <w:tc>
          <w:tcPr>
            <w:tcW w:w="1367" w:type="dxa"/>
          </w:tcPr>
          <w:p w:rsidR="00ED726C" w:rsidRPr="00265A19" w:rsidRDefault="00ED726C" w:rsidP="00E53435">
            <w:pPr>
              <w:pStyle w:val="1f9"/>
              <w:rPr>
                <w:rFonts w:ascii="Times New Roman" w:hAnsi="Times New Roman"/>
                <w:sz w:val="24"/>
                <w:szCs w:val="24"/>
              </w:rPr>
            </w:pPr>
            <w:r w:rsidRPr="00265A19">
              <w:rPr>
                <w:rFonts w:ascii="Times New Roman" w:hAnsi="Times New Roman"/>
                <w:sz w:val="24"/>
                <w:szCs w:val="24"/>
              </w:rPr>
              <w:t>2013 год</w:t>
            </w:r>
          </w:p>
        </w:tc>
        <w:tc>
          <w:tcPr>
            <w:tcW w:w="1367" w:type="dxa"/>
          </w:tcPr>
          <w:p w:rsidR="00ED726C" w:rsidRPr="00265A19" w:rsidRDefault="00ED726C" w:rsidP="00E53435">
            <w:pPr>
              <w:pStyle w:val="1f9"/>
              <w:rPr>
                <w:rFonts w:ascii="Times New Roman" w:hAnsi="Times New Roman"/>
                <w:sz w:val="24"/>
                <w:szCs w:val="24"/>
              </w:rPr>
            </w:pPr>
            <w:r w:rsidRPr="00265A19">
              <w:rPr>
                <w:rFonts w:ascii="Times New Roman" w:hAnsi="Times New Roman"/>
                <w:sz w:val="24"/>
                <w:szCs w:val="24"/>
              </w:rPr>
              <w:t>2014 год</w:t>
            </w:r>
          </w:p>
        </w:tc>
        <w:tc>
          <w:tcPr>
            <w:tcW w:w="1367" w:type="dxa"/>
          </w:tcPr>
          <w:p w:rsidR="00ED726C" w:rsidRPr="00265A19" w:rsidRDefault="00ED726C" w:rsidP="00E53435">
            <w:pPr>
              <w:pStyle w:val="1f9"/>
              <w:rPr>
                <w:rFonts w:ascii="Times New Roman" w:hAnsi="Times New Roman"/>
                <w:sz w:val="24"/>
                <w:szCs w:val="24"/>
              </w:rPr>
            </w:pPr>
            <w:r w:rsidRPr="00265A19">
              <w:rPr>
                <w:rFonts w:ascii="Times New Roman" w:hAnsi="Times New Roman"/>
                <w:sz w:val="24"/>
                <w:szCs w:val="24"/>
              </w:rPr>
              <w:t>2015 год</w:t>
            </w:r>
          </w:p>
        </w:tc>
        <w:tc>
          <w:tcPr>
            <w:tcW w:w="1367" w:type="dxa"/>
          </w:tcPr>
          <w:p w:rsidR="00ED726C" w:rsidRPr="00265A19" w:rsidRDefault="00ED726C" w:rsidP="00E53435">
            <w:pPr>
              <w:pStyle w:val="1f9"/>
              <w:rPr>
                <w:rFonts w:ascii="Times New Roman" w:hAnsi="Times New Roman"/>
                <w:sz w:val="24"/>
                <w:szCs w:val="24"/>
              </w:rPr>
            </w:pPr>
            <w:r w:rsidRPr="00265A19">
              <w:rPr>
                <w:rFonts w:ascii="Times New Roman" w:hAnsi="Times New Roman"/>
                <w:sz w:val="24"/>
                <w:szCs w:val="24"/>
              </w:rPr>
              <w:t>2016 год</w:t>
            </w:r>
          </w:p>
        </w:tc>
        <w:tc>
          <w:tcPr>
            <w:tcW w:w="1368" w:type="dxa"/>
          </w:tcPr>
          <w:p w:rsidR="00ED726C" w:rsidRPr="00265A19" w:rsidRDefault="00ED726C" w:rsidP="00E53435">
            <w:pPr>
              <w:pStyle w:val="1f9"/>
              <w:rPr>
                <w:rFonts w:ascii="Times New Roman" w:hAnsi="Times New Roman"/>
                <w:sz w:val="24"/>
                <w:szCs w:val="24"/>
              </w:rPr>
            </w:pPr>
            <w:r w:rsidRPr="00265A19">
              <w:rPr>
                <w:rFonts w:ascii="Times New Roman" w:hAnsi="Times New Roman"/>
                <w:sz w:val="24"/>
                <w:szCs w:val="24"/>
              </w:rPr>
              <w:t>2017 год</w:t>
            </w:r>
          </w:p>
        </w:tc>
        <w:tc>
          <w:tcPr>
            <w:tcW w:w="1368" w:type="dxa"/>
          </w:tcPr>
          <w:p w:rsidR="00ED726C" w:rsidRPr="00265A19" w:rsidRDefault="00ED726C" w:rsidP="00E53435">
            <w:pPr>
              <w:pStyle w:val="1f9"/>
              <w:rPr>
                <w:rFonts w:ascii="Times New Roman" w:hAnsi="Times New Roman"/>
                <w:sz w:val="24"/>
                <w:szCs w:val="24"/>
              </w:rPr>
            </w:pPr>
            <w:r w:rsidRPr="00265A19">
              <w:rPr>
                <w:rFonts w:ascii="Times New Roman" w:hAnsi="Times New Roman"/>
                <w:sz w:val="24"/>
                <w:szCs w:val="24"/>
              </w:rPr>
              <w:t>2018 год</w:t>
            </w:r>
          </w:p>
        </w:tc>
      </w:tr>
      <w:tr w:rsidR="00ED726C" w:rsidRPr="00265A19" w:rsidTr="0096724D">
        <w:tc>
          <w:tcPr>
            <w:tcW w:w="1367" w:type="dxa"/>
          </w:tcPr>
          <w:p w:rsidR="00ED726C" w:rsidRPr="00265A19" w:rsidRDefault="00ED726C" w:rsidP="00CC7DC6">
            <w:pPr>
              <w:tabs>
                <w:tab w:val="left" w:pos="1455"/>
              </w:tabs>
              <w:snapToGrid w:val="0"/>
              <w:jc w:val="center"/>
              <w:rPr>
                <w:sz w:val="24"/>
                <w:szCs w:val="24"/>
                <w:highlight w:val="yellow"/>
              </w:rPr>
            </w:pPr>
            <w:r w:rsidRPr="00265A19">
              <w:rPr>
                <w:sz w:val="24"/>
                <w:szCs w:val="24"/>
              </w:rPr>
              <w:t>5</w:t>
            </w:r>
            <w:r w:rsidR="00CC7DC6" w:rsidRPr="00265A19">
              <w:rPr>
                <w:sz w:val="24"/>
                <w:szCs w:val="24"/>
              </w:rPr>
              <w:t>6</w:t>
            </w:r>
            <w:r w:rsidRPr="00265A19">
              <w:rPr>
                <w:sz w:val="24"/>
                <w:szCs w:val="24"/>
              </w:rPr>
              <w:t>,7</w:t>
            </w:r>
          </w:p>
        </w:tc>
        <w:tc>
          <w:tcPr>
            <w:tcW w:w="1367" w:type="dxa"/>
          </w:tcPr>
          <w:p w:rsidR="00ED726C" w:rsidRPr="00265A19" w:rsidRDefault="00CC7DC6" w:rsidP="00E53435">
            <w:pPr>
              <w:tabs>
                <w:tab w:val="left" w:pos="1455"/>
              </w:tabs>
              <w:snapToGrid w:val="0"/>
              <w:jc w:val="center"/>
              <w:rPr>
                <w:sz w:val="24"/>
                <w:szCs w:val="24"/>
                <w:highlight w:val="yellow"/>
              </w:rPr>
            </w:pPr>
            <w:r w:rsidRPr="00265A19">
              <w:rPr>
                <w:sz w:val="24"/>
                <w:szCs w:val="24"/>
              </w:rPr>
              <w:t>42,0</w:t>
            </w:r>
          </w:p>
        </w:tc>
        <w:tc>
          <w:tcPr>
            <w:tcW w:w="1367" w:type="dxa"/>
          </w:tcPr>
          <w:p w:rsidR="00ED726C" w:rsidRPr="00265A19" w:rsidRDefault="00952D1C" w:rsidP="00E53435">
            <w:pPr>
              <w:tabs>
                <w:tab w:val="left" w:pos="1455"/>
              </w:tabs>
              <w:snapToGrid w:val="0"/>
              <w:jc w:val="center"/>
              <w:rPr>
                <w:sz w:val="24"/>
                <w:szCs w:val="24"/>
                <w:highlight w:val="yellow"/>
              </w:rPr>
            </w:pPr>
            <w:r w:rsidRPr="00952D1C">
              <w:rPr>
                <w:sz w:val="24"/>
                <w:szCs w:val="24"/>
              </w:rPr>
              <w:t>56,6</w:t>
            </w:r>
          </w:p>
        </w:tc>
        <w:tc>
          <w:tcPr>
            <w:tcW w:w="1367" w:type="dxa"/>
          </w:tcPr>
          <w:p w:rsidR="00ED726C" w:rsidRPr="00265A19" w:rsidRDefault="00EA79A4" w:rsidP="00E53435">
            <w:pPr>
              <w:tabs>
                <w:tab w:val="left" w:pos="1455"/>
              </w:tabs>
              <w:snapToGrid w:val="0"/>
              <w:jc w:val="center"/>
              <w:rPr>
                <w:sz w:val="24"/>
                <w:szCs w:val="24"/>
              </w:rPr>
            </w:pPr>
            <w:r w:rsidRPr="00265A19">
              <w:rPr>
                <w:sz w:val="24"/>
                <w:szCs w:val="24"/>
              </w:rPr>
              <w:t>74,7</w:t>
            </w:r>
          </w:p>
        </w:tc>
        <w:tc>
          <w:tcPr>
            <w:tcW w:w="1368" w:type="dxa"/>
          </w:tcPr>
          <w:p w:rsidR="00ED726C" w:rsidRPr="00265A19" w:rsidRDefault="00ED726C" w:rsidP="00E53435">
            <w:pPr>
              <w:tabs>
                <w:tab w:val="left" w:pos="1455"/>
              </w:tabs>
              <w:snapToGrid w:val="0"/>
              <w:jc w:val="center"/>
              <w:rPr>
                <w:sz w:val="24"/>
                <w:szCs w:val="24"/>
              </w:rPr>
            </w:pPr>
            <w:r w:rsidRPr="00265A19">
              <w:rPr>
                <w:sz w:val="24"/>
                <w:szCs w:val="24"/>
              </w:rPr>
              <w:t>100,0</w:t>
            </w:r>
          </w:p>
        </w:tc>
        <w:tc>
          <w:tcPr>
            <w:tcW w:w="1368" w:type="dxa"/>
          </w:tcPr>
          <w:p w:rsidR="00ED726C" w:rsidRPr="00265A19" w:rsidRDefault="00ED726C" w:rsidP="00E53435">
            <w:pPr>
              <w:tabs>
                <w:tab w:val="left" w:pos="1455"/>
              </w:tabs>
              <w:snapToGrid w:val="0"/>
              <w:jc w:val="center"/>
              <w:rPr>
                <w:sz w:val="24"/>
                <w:szCs w:val="24"/>
              </w:rPr>
            </w:pPr>
            <w:r w:rsidRPr="00265A19">
              <w:rPr>
                <w:sz w:val="24"/>
                <w:szCs w:val="24"/>
              </w:rPr>
              <w:t>100,0»</w:t>
            </w:r>
          </w:p>
        </w:tc>
      </w:tr>
    </w:tbl>
    <w:p w:rsidR="00ED726C" w:rsidRPr="00265A19" w:rsidRDefault="00ED726C" w:rsidP="00E53435">
      <w:pPr>
        <w:pStyle w:val="1f9"/>
        <w:ind w:firstLine="567"/>
        <w:rPr>
          <w:rFonts w:ascii="Times New Roman" w:hAnsi="Times New Roman"/>
          <w:sz w:val="24"/>
          <w:szCs w:val="24"/>
        </w:rPr>
      </w:pPr>
    </w:p>
    <w:p w:rsidR="00ED726C" w:rsidRPr="00265A19" w:rsidRDefault="00ED726C" w:rsidP="00E53435">
      <w:pPr>
        <w:pStyle w:val="a7"/>
        <w:ind w:left="280"/>
        <w:rPr>
          <w:sz w:val="24"/>
          <w:szCs w:val="24"/>
        </w:rPr>
      </w:pPr>
      <w:r w:rsidRPr="00265A19">
        <w:rPr>
          <w:sz w:val="24"/>
          <w:szCs w:val="24"/>
        </w:rPr>
        <w:t>2. Пункт 4.2.2.  изложить в редакции:</w:t>
      </w:r>
    </w:p>
    <w:p w:rsidR="00ED726C" w:rsidRPr="00265A19" w:rsidRDefault="00ED726C" w:rsidP="00E53435">
      <w:pPr>
        <w:pStyle w:val="1f9"/>
        <w:ind w:firstLine="567"/>
        <w:jc w:val="both"/>
        <w:rPr>
          <w:rFonts w:ascii="Times New Roman" w:hAnsi="Times New Roman"/>
          <w:sz w:val="24"/>
          <w:szCs w:val="24"/>
        </w:rPr>
      </w:pPr>
      <w:r w:rsidRPr="00265A19">
        <w:rPr>
          <w:rFonts w:ascii="Times New Roman" w:hAnsi="Times New Roman"/>
          <w:sz w:val="24"/>
          <w:szCs w:val="24"/>
        </w:rPr>
        <w:t>«4.2.2. Среднемесячная заработная плата работников муниципальных учреждений культуры:</w:t>
      </w:r>
    </w:p>
    <w:p w:rsidR="00ED726C" w:rsidRPr="00265A19" w:rsidRDefault="00ED726C" w:rsidP="00E53435">
      <w:pPr>
        <w:pStyle w:val="1f9"/>
        <w:jc w:val="right"/>
        <w:rPr>
          <w:rFonts w:ascii="Times New Roman" w:hAnsi="Times New Roman"/>
          <w:sz w:val="24"/>
          <w:szCs w:val="24"/>
        </w:rPr>
      </w:pPr>
      <w:r w:rsidRPr="00265A19">
        <w:rPr>
          <w:rFonts w:ascii="Times New Roman" w:hAnsi="Times New Roman"/>
          <w:sz w:val="24"/>
          <w:szCs w:val="24"/>
        </w:rPr>
        <w:t>(рублей)</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1367"/>
        <w:gridCol w:w="1367"/>
        <w:gridCol w:w="1367"/>
        <w:gridCol w:w="1368"/>
        <w:gridCol w:w="1385"/>
      </w:tblGrid>
      <w:tr w:rsidR="00ED726C" w:rsidRPr="00265A19" w:rsidTr="0096724D">
        <w:trPr>
          <w:trHeight w:val="378"/>
        </w:trPr>
        <w:tc>
          <w:tcPr>
            <w:tcW w:w="1367" w:type="dxa"/>
          </w:tcPr>
          <w:p w:rsidR="00ED726C" w:rsidRPr="00265A19" w:rsidRDefault="00ED726C" w:rsidP="00E53435">
            <w:pPr>
              <w:pStyle w:val="1f9"/>
              <w:rPr>
                <w:rFonts w:ascii="Times New Roman" w:hAnsi="Times New Roman"/>
                <w:sz w:val="24"/>
                <w:szCs w:val="24"/>
              </w:rPr>
            </w:pPr>
            <w:r w:rsidRPr="00265A19">
              <w:rPr>
                <w:rFonts w:ascii="Times New Roman" w:hAnsi="Times New Roman"/>
                <w:sz w:val="24"/>
                <w:szCs w:val="24"/>
              </w:rPr>
              <w:t>2013 год</w:t>
            </w:r>
          </w:p>
        </w:tc>
        <w:tc>
          <w:tcPr>
            <w:tcW w:w="1367" w:type="dxa"/>
          </w:tcPr>
          <w:p w:rsidR="00ED726C" w:rsidRPr="00265A19" w:rsidRDefault="00ED726C" w:rsidP="00E53435">
            <w:pPr>
              <w:pStyle w:val="1f9"/>
              <w:rPr>
                <w:rFonts w:ascii="Times New Roman" w:hAnsi="Times New Roman"/>
                <w:sz w:val="24"/>
                <w:szCs w:val="24"/>
              </w:rPr>
            </w:pPr>
            <w:r w:rsidRPr="00265A19">
              <w:rPr>
                <w:rFonts w:ascii="Times New Roman" w:hAnsi="Times New Roman"/>
                <w:sz w:val="24"/>
                <w:szCs w:val="24"/>
              </w:rPr>
              <w:t>2014 год</w:t>
            </w:r>
          </w:p>
        </w:tc>
        <w:tc>
          <w:tcPr>
            <w:tcW w:w="1367" w:type="dxa"/>
          </w:tcPr>
          <w:p w:rsidR="00ED726C" w:rsidRPr="00265A19" w:rsidRDefault="00ED726C" w:rsidP="00E53435">
            <w:pPr>
              <w:pStyle w:val="1f9"/>
              <w:rPr>
                <w:rFonts w:ascii="Times New Roman" w:hAnsi="Times New Roman"/>
                <w:sz w:val="24"/>
                <w:szCs w:val="24"/>
              </w:rPr>
            </w:pPr>
            <w:r w:rsidRPr="00265A19">
              <w:rPr>
                <w:rFonts w:ascii="Times New Roman" w:hAnsi="Times New Roman"/>
                <w:sz w:val="24"/>
                <w:szCs w:val="24"/>
              </w:rPr>
              <w:t>2015 год</w:t>
            </w:r>
          </w:p>
        </w:tc>
        <w:tc>
          <w:tcPr>
            <w:tcW w:w="1367" w:type="dxa"/>
          </w:tcPr>
          <w:p w:rsidR="00ED726C" w:rsidRPr="00265A19" w:rsidRDefault="00ED726C" w:rsidP="00E53435">
            <w:pPr>
              <w:pStyle w:val="1f9"/>
              <w:rPr>
                <w:rFonts w:ascii="Times New Roman" w:hAnsi="Times New Roman"/>
                <w:sz w:val="24"/>
                <w:szCs w:val="24"/>
              </w:rPr>
            </w:pPr>
            <w:r w:rsidRPr="00265A19">
              <w:rPr>
                <w:rFonts w:ascii="Times New Roman" w:hAnsi="Times New Roman"/>
                <w:sz w:val="24"/>
                <w:szCs w:val="24"/>
              </w:rPr>
              <w:t>2016 год</w:t>
            </w:r>
          </w:p>
        </w:tc>
        <w:tc>
          <w:tcPr>
            <w:tcW w:w="1368" w:type="dxa"/>
          </w:tcPr>
          <w:p w:rsidR="00ED726C" w:rsidRPr="00265A19" w:rsidRDefault="00ED726C" w:rsidP="00E53435">
            <w:pPr>
              <w:pStyle w:val="1f9"/>
              <w:rPr>
                <w:rFonts w:ascii="Times New Roman" w:hAnsi="Times New Roman"/>
                <w:sz w:val="24"/>
                <w:szCs w:val="24"/>
              </w:rPr>
            </w:pPr>
            <w:r w:rsidRPr="00265A19">
              <w:rPr>
                <w:rFonts w:ascii="Times New Roman" w:hAnsi="Times New Roman"/>
                <w:sz w:val="24"/>
                <w:szCs w:val="24"/>
              </w:rPr>
              <w:t>2017 год</w:t>
            </w:r>
          </w:p>
        </w:tc>
        <w:tc>
          <w:tcPr>
            <w:tcW w:w="1385" w:type="dxa"/>
          </w:tcPr>
          <w:p w:rsidR="00ED726C" w:rsidRPr="00265A19" w:rsidRDefault="00ED726C" w:rsidP="00E53435">
            <w:pPr>
              <w:pStyle w:val="1f9"/>
              <w:rPr>
                <w:rFonts w:ascii="Times New Roman" w:hAnsi="Times New Roman"/>
                <w:sz w:val="24"/>
                <w:szCs w:val="24"/>
              </w:rPr>
            </w:pPr>
            <w:r w:rsidRPr="00265A19">
              <w:rPr>
                <w:rFonts w:ascii="Times New Roman" w:hAnsi="Times New Roman"/>
                <w:sz w:val="24"/>
                <w:szCs w:val="24"/>
              </w:rPr>
              <w:t>2018 год</w:t>
            </w:r>
          </w:p>
        </w:tc>
      </w:tr>
      <w:tr w:rsidR="00ED726C" w:rsidRPr="00265A19" w:rsidTr="0096724D">
        <w:tc>
          <w:tcPr>
            <w:tcW w:w="1367" w:type="dxa"/>
          </w:tcPr>
          <w:p w:rsidR="00ED726C" w:rsidRPr="00265A19" w:rsidRDefault="00E615AF" w:rsidP="00E53435">
            <w:pPr>
              <w:tabs>
                <w:tab w:val="left" w:pos="1455"/>
              </w:tabs>
              <w:snapToGrid w:val="0"/>
              <w:jc w:val="center"/>
              <w:rPr>
                <w:sz w:val="24"/>
                <w:szCs w:val="24"/>
                <w:highlight w:val="yellow"/>
              </w:rPr>
            </w:pPr>
            <w:r w:rsidRPr="00265A19">
              <w:rPr>
                <w:sz w:val="24"/>
                <w:szCs w:val="24"/>
              </w:rPr>
              <w:t>12227,27</w:t>
            </w:r>
          </w:p>
        </w:tc>
        <w:tc>
          <w:tcPr>
            <w:tcW w:w="1367" w:type="dxa"/>
          </w:tcPr>
          <w:p w:rsidR="00ED726C" w:rsidRPr="00265A19" w:rsidRDefault="00E615AF" w:rsidP="00E53435">
            <w:pPr>
              <w:tabs>
                <w:tab w:val="left" w:pos="1455"/>
              </w:tabs>
              <w:snapToGrid w:val="0"/>
              <w:jc w:val="center"/>
              <w:rPr>
                <w:sz w:val="24"/>
                <w:szCs w:val="24"/>
                <w:highlight w:val="yellow"/>
              </w:rPr>
            </w:pPr>
            <w:r w:rsidRPr="00265A19">
              <w:rPr>
                <w:sz w:val="24"/>
                <w:szCs w:val="24"/>
              </w:rPr>
              <w:t>9958,00</w:t>
            </w:r>
          </w:p>
        </w:tc>
        <w:tc>
          <w:tcPr>
            <w:tcW w:w="1367" w:type="dxa"/>
          </w:tcPr>
          <w:p w:rsidR="00ED726C" w:rsidRPr="00265A19" w:rsidRDefault="00193B9C" w:rsidP="00E53435">
            <w:pPr>
              <w:tabs>
                <w:tab w:val="left" w:pos="1455"/>
              </w:tabs>
              <w:snapToGrid w:val="0"/>
              <w:jc w:val="center"/>
              <w:rPr>
                <w:sz w:val="24"/>
                <w:szCs w:val="24"/>
              </w:rPr>
            </w:pPr>
            <w:r w:rsidRPr="00265A19">
              <w:rPr>
                <w:sz w:val="24"/>
                <w:szCs w:val="24"/>
              </w:rPr>
              <w:t>12580</w:t>
            </w:r>
          </w:p>
        </w:tc>
        <w:tc>
          <w:tcPr>
            <w:tcW w:w="1367" w:type="dxa"/>
          </w:tcPr>
          <w:p w:rsidR="00ED726C" w:rsidRPr="00265A19" w:rsidRDefault="00EA79A4" w:rsidP="00EA79A4">
            <w:pPr>
              <w:tabs>
                <w:tab w:val="left" w:pos="1455"/>
              </w:tabs>
              <w:snapToGrid w:val="0"/>
              <w:rPr>
                <w:sz w:val="24"/>
                <w:szCs w:val="24"/>
              </w:rPr>
            </w:pPr>
            <w:r w:rsidRPr="00265A19">
              <w:rPr>
                <w:sz w:val="24"/>
                <w:szCs w:val="24"/>
              </w:rPr>
              <w:t>17168,1</w:t>
            </w:r>
          </w:p>
        </w:tc>
        <w:tc>
          <w:tcPr>
            <w:tcW w:w="1368" w:type="dxa"/>
          </w:tcPr>
          <w:p w:rsidR="00ED726C" w:rsidRPr="00265A19" w:rsidRDefault="00EA79A4" w:rsidP="00E53435">
            <w:pPr>
              <w:tabs>
                <w:tab w:val="left" w:pos="1455"/>
              </w:tabs>
              <w:snapToGrid w:val="0"/>
              <w:jc w:val="center"/>
              <w:rPr>
                <w:sz w:val="24"/>
                <w:szCs w:val="24"/>
              </w:rPr>
            </w:pPr>
            <w:r w:rsidRPr="00265A19">
              <w:rPr>
                <w:sz w:val="24"/>
                <w:szCs w:val="24"/>
              </w:rPr>
              <w:t>25514,0</w:t>
            </w:r>
          </w:p>
        </w:tc>
        <w:tc>
          <w:tcPr>
            <w:tcW w:w="1385" w:type="dxa"/>
          </w:tcPr>
          <w:p w:rsidR="00ED726C" w:rsidRPr="00265A19" w:rsidRDefault="00EA79A4" w:rsidP="00E53435">
            <w:pPr>
              <w:tabs>
                <w:tab w:val="left" w:pos="1455"/>
              </w:tabs>
              <w:snapToGrid w:val="0"/>
              <w:jc w:val="center"/>
              <w:rPr>
                <w:sz w:val="24"/>
                <w:szCs w:val="24"/>
              </w:rPr>
            </w:pPr>
            <w:r w:rsidRPr="00265A19">
              <w:rPr>
                <w:sz w:val="24"/>
                <w:szCs w:val="24"/>
              </w:rPr>
              <w:t>28114,3</w:t>
            </w:r>
            <w:r w:rsidR="00ED726C" w:rsidRPr="00265A19">
              <w:rPr>
                <w:sz w:val="24"/>
                <w:szCs w:val="24"/>
              </w:rPr>
              <w:t>»</w:t>
            </w:r>
          </w:p>
        </w:tc>
      </w:tr>
    </w:tbl>
    <w:p w:rsidR="00ED726C" w:rsidRPr="00265A19" w:rsidRDefault="00ED726C" w:rsidP="00E53435">
      <w:pPr>
        <w:pStyle w:val="ConsPlusTitle"/>
        <w:ind w:firstLine="567"/>
        <w:rPr>
          <w:rFonts w:ascii="Times New Roman" w:hAnsi="Times New Roman" w:cs="Times New Roman"/>
          <w:b w:val="0"/>
          <w:sz w:val="24"/>
          <w:szCs w:val="24"/>
        </w:rPr>
      </w:pPr>
    </w:p>
    <w:p w:rsidR="00ED726C" w:rsidRPr="00265A19" w:rsidRDefault="00ED726C" w:rsidP="00E53435">
      <w:pPr>
        <w:tabs>
          <w:tab w:val="left" w:pos="6586"/>
          <w:tab w:val="left" w:pos="7706"/>
          <w:tab w:val="left" w:pos="10481"/>
          <w:tab w:val="left" w:pos="11334"/>
        </w:tabs>
        <w:ind w:firstLine="284"/>
        <w:rPr>
          <w:color w:val="000000"/>
          <w:sz w:val="24"/>
          <w:szCs w:val="24"/>
        </w:rPr>
      </w:pPr>
      <w:r w:rsidRPr="00265A19">
        <w:rPr>
          <w:sz w:val="24"/>
          <w:szCs w:val="24"/>
        </w:rPr>
        <w:t>3.</w:t>
      </w:r>
      <w:r w:rsidRPr="00265A19">
        <w:rPr>
          <w:color w:val="000000"/>
          <w:sz w:val="24"/>
          <w:szCs w:val="24"/>
        </w:rPr>
        <w:t xml:space="preserve"> Приложение к Плану мероприятий («дорожной карты») «Изменения в отраслях социальной сферы, направленные на повышение эффективности сферы культуры </w:t>
      </w:r>
      <w:r w:rsidR="00A132FA">
        <w:rPr>
          <w:color w:val="000000"/>
          <w:sz w:val="24"/>
          <w:szCs w:val="24"/>
        </w:rPr>
        <w:t>Ленинского</w:t>
      </w:r>
      <w:r w:rsidR="003414FF" w:rsidRPr="00265A19">
        <w:rPr>
          <w:color w:val="000000"/>
          <w:sz w:val="24"/>
          <w:szCs w:val="24"/>
        </w:rPr>
        <w:t xml:space="preserve"> сельского поселения</w:t>
      </w:r>
      <w:r w:rsidRPr="00265A19">
        <w:rPr>
          <w:color w:val="000000"/>
          <w:sz w:val="24"/>
          <w:szCs w:val="24"/>
        </w:rPr>
        <w:t>»</w:t>
      </w:r>
      <w:r w:rsidRPr="00265A19">
        <w:rPr>
          <w:sz w:val="24"/>
          <w:szCs w:val="24"/>
        </w:rPr>
        <w:t xml:space="preserve"> изложить в новой редакции согласно Приложению.</w:t>
      </w:r>
    </w:p>
    <w:p w:rsidR="00ED726C" w:rsidRPr="00265A19" w:rsidRDefault="00ED726C" w:rsidP="00E53435">
      <w:pPr>
        <w:jc w:val="center"/>
        <w:rPr>
          <w:b/>
          <w:bCs/>
          <w:color w:val="000000"/>
          <w:sz w:val="24"/>
          <w:szCs w:val="24"/>
        </w:rPr>
      </w:pPr>
    </w:p>
    <w:p w:rsidR="00ED726C" w:rsidRDefault="00ED726C" w:rsidP="00E53435">
      <w:pPr>
        <w:pStyle w:val="ConsPlusTitle"/>
        <w:ind w:firstLine="567"/>
        <w:rPr>
          <w:rFonts w:ascii="Times New Roman" w:hAnsi="Times New Roman" w:cs="Times New Roman"/>
          <w:b w:val="0"/>
          <w:sz w:val="24"/>
          <w:szCs w:val="24"/>
        </w:rPr>
      </w:pPr>
    </w:p>
    <w:p w:rsidR="00F61839" w:rsidRDefault="00F61839" w:rsidP="00E53435">
      <w:pPr>
        <w:pStyle w:val="ConsPlusTitle"/>
        <w:ind w:firstLine="567"/>
        <w:rPr>
          <w:rFonts w:ascii="Times New Roman" w:hAnsi="Times New Roman" w:cs="Times New Roman"/>
          <w:b w:val="0"/>
          <w:sz w:val="24"/>
          <w:szCs w:val="24"/>
        </w:rPr>
      </w:pPr>
    </w:p>
    <w:p w:rsidR="00F61839" w:rsidRDefault="00F61839" w:rsidP="00E53435">
      <w:pPr>
        <w:pStyle w:val="ConsPlusTitle"/>
        <w:ind w:firstLine="567"/>
        <w:rPr>
          <w:rFonts w:ascii="Times New Roman" w:hAnsi="Times New Roman" w:cs="Times New Roman"/>
          <w:b w:val="0"/>
          <w:sz w:val="24"/>
          <w:szCs w:val="24"/>
        </w:rPr>
      </w:pPr>
    </w:p>
    <w:p w:rsidR="00F61839" w:rsidRDefault="00F61839" w:rsidP="00E53435">
      <w:pPr>
        <w:pStyle w:val="ConsPlusTitle"/>
        <w:ind w:firstLine="567"/>
        <w:rPr>
          <w:rFonts w:ascii="Times New Roman" w:hAnsi="Times New Roman" w:cs="Times New Roman"/>
          <w:b w:val="0"/>
          <w:sz w:val="24"/>
          <w:szCs w:val="24"/>
        </w:rPr>
      </w:pPr>
    </w:p>
    <w:p w:rsidR="00F61839" w:rsidRPr="00265A19" w:rsidRDefault="00F61839" w:rsidP="00E53435">
      <w:pPr>
        <w:pStyle w:val="ConsPlusTitle"/>
        <w:ind w:firstLine="567"/>
        <w:rPr>
          <w:rFonts w:ascii="Times New Roman" w:hAnsi="Times New Roman" w:cs="Times New Roman"/>
          <w:b w:val="0"/>
          <w:sz w:val="24"/>
          <w:szCs w:val="24"/>
        </w:rPr>
      </w:pPr>
    </w:p>
    <w:p w:rsidR="00ED726C" w:rsidRPr="00265A19" w:rsidRDefault="00ED726C" w:rsidP="00E53435">
      <w:pPr>
        <w:pStyle w:val="ConsPlusTitle"/>
        <w:ind w:firstLine="567"/>
        <w:rPr>
          <w:rFonts w:ascii="Times New Roman" w:hAnsi="Times New Roman" w:cs="Times New Roman"/>
          <w:sz w:val="24"/>
          <w:szCs w:val="24"/>
        </w:rPr>
      </w:pPr>
    </w:p>
    <w:p w:rsidR="003414FF" w:rsidRPr="00265A19" w:rsidRDefault="003414FF" w:rsidP="003A57DF">
      <w:pPr>
        <w:pStyle w:val="ConsPlusTitle"/>
        <w:rPr>
          <w:rFonts w:ascii="Times New Roman" w:hAnsi="Times New Roman" w:cs="Times New Roman"/>
          <w:b w:val="0"/>
          <w:sz w:val="24"/>
          <w:szCs w:val="24"/>
        </w:rPr>
      </w:pPr>
      <w:r w:rsidRPr="00265A19">
        <w:rPr>
          <w:rFonts w:ascii="Times New Roman" w:hAnsi="Times New Roman" w:cs="Times New Roman"/>
          <w:b w:val="0"/>
          <w:sz w:val="24"/>
          <w:szCs w:val="24"/>
        </w:rPr>
        <w:t xml:space="preserve">Глава </w:t>
      </w:r>
      <w:proofErr w:type="gramStart"/>
      <w:r w:rsidR="00A132FA">
        <w:rPr>
          <w:rFonts w:ascii="Times New Roman" w:hAnsi="Times New Roman" w:cs="Times New Roman"/>
          <w:b w:val="0"/>
          <w:sz w:val="24"/>
          <w:szCs w:val="24"/>
        </w:rPr>
        <w:t>Ленинского</w:t>
      </w:r>
      <w:proofErr w:type="gramEnd"/>
    </w:p>
    <w:p w:rsidR="00ED726C" w:rsidRPr="003E76FF" w:rsidRDefault="003414FF" w:rsidP="003A57DF">
      <w:pPr>
        <w:pStyle w:val="ConsPlusTitle"/>
        <w:rPr>
          <w:rFonts w:ascii="Times New Roman" w:hAnsi="Times New Roman" w:cs="Times New Roman"/>
          <w:b w:val="0"/>
          <w:sz w:val="24"/>
          <w:szCs w:val="24"/>
        </w:rPr>
      </w:pPr>
      <w:r w:rsidRPr="00265A19">
        <w:rPr>
          <w:rFonts w:ascii="Times New Roman" w:hAnsi="Times New Roman" w:cs="Times New Roman"/>
          <w:b w:val="0"/>
          <w:sz w:val="24"/>
          <w:szCs w:val="24"/>
        </w:rPr>
        <w:t xml:space="preserve">сельского </w:t>
      </w:r>
      <w:r w:rsidRPr="003E76FF">
        <w:rPr>
          <w:rFonts w:ascii="Times New Roman" w:hAnsi="Times New Roman" w:cs="Times New Roman"/>
          <w:b w:val="0"/>
          <w:sz w:val="24"/>
          <w:szCs w:val="24"/>
        </w:rPr>
        <w:t xml:space="preserve">поселения                              </w:t>
      </w:r>
      <w:r w:rsidR="003E76FF" w:rsidRPr="003E76FF">
        <w:rPr>
          <w:rFonts w:ascii="Times New Roman" w:hAnsi="Times New Roman" w:cs="Times New Roman"/>
          <w:b w:val="0"/>
          <w:sz w:val="24"/>
          <w:szCs w:val="24"/>
        </w:rPr>
        <w:t xml:space="preserve">               </w:t>
      </w:r>
      <w:r w:rsidR="00055F31">
        <w:rPr>
          <w:rFonts w:ascii="Times New Roman" w:hAnsi="Times New Roman" w:cs="Times New Roman"/>
          <w:b w:val="0"/>
          <w:sz w:val="24"/>
          <w:szCs w:val="24"/>
        </w:rPr>
        <w:t xml:space="preserve">                              </w:t>
      </w:r>
      <w:r w:rsidR="003E76FF" w:rsidRPr="003E76FF">
        <w:rPr>
          <w:rFonts w:ascii="Times New Roman" w:hAnsi="Times New Roman" w:cs="Times New Roman"/>
          <w:b w:val="0"/>
          <w:sz w:val="24"/>
          <w:szCs w:val="24"/>
        </w:rPr>
        <w:t xml:space="preserve">  Л.И.Бабкина   </w:t>
      </w:r>
    </w:p>
    <w:p w:rsidR="00ED726C" w:rsidRPr="00265A19" w:rsidRDefault="00ED726C" w:rsidP="00D137D8">
      <w:pPr>
        <w:pStyle w:val="ConsPlusTitle"/>
        <w:ind w:firstLine="567"/>
        <w:rPr>
          <w:rFonts w:ascii="Times New Roman" w:hAnsi="Times New Roman" w:cs="Times New Roman"/>
          <w:sz w:val="24"/>
          <w:szCs w:val="24"/>
        </w:rPr>
      </w:pPr>
    </w:p>
    <w:p w:rsidR="00ED726C" w:rsidRPr="00265A19" w:rsidRDefault="00ED726C" w:rsidP="00C759CC">
      <w:pPr>
        <w:tabs>
          <w:tab w:val="left" w:pos="1455"/>
        </w:tabs>
        <w:ind w:firstLine="709"/>
        <w:jc w:val="both"/>
        <w:rPr>
          <w:sz w:val="24"/>
          <w:szCs w:val="24"/>
        </w:rPr>
      </w:pPr>
    </w:p>
    <w:p w:rsidR="00ED726C" w:rsidRPr="00265A19" w:rsidRDefault="00ED726C" w:rsidP="00AD2075">
      <w:pPr>
        <w:pStyle w:val="1fa"/>
        <w:widowControl w:val="0"/>
        <w:spacing w:after="0" w:line="240" w:lineRule="auto"/>
        <w:ind w:left="0"/>
        <w:jc w:val="center"/>
        <w:rPr>
          <w:rFonts w:ascii="Times New Roman" w:hAnsi="Times New Roman"/>
          <w:sz w:val="24"/>
          <w:szCs w:val="24"/>
        </w:rPr>
        <w:sectPr w:rsidR="00ED726C" w:rsidRPr="00265A19" w:rsidSect="00E53435">
          <w:pgSz w:w="11906" w:h="16838"/>
          <w:pgMar w:top="426" w:right="849" w:bottom="567" w:left="1134" w:header="709" w:footer="709" w:gutter="0"/>
          <w:cols w:space="720"/>
        </w:sectPr>
      </w:pPr>
    </w:p>
    <w:p w:rsidR="00ED726C" w:rsidRPr="00265A19" w:rsidRDefault="00ED726C" w:rsidP="0067735D">
      <w:pPr>
        <w:pStyle w:val="ConsPlusTitle"/>
        <w:ind w:left="1134" w:firstLine="567"/>
        <w:rPr>
          <w:rFonts w:ascii="Times New Roman" w:hAnsi="Times New Roman" w:cs="Times New Roman"/>
          <w:b w:val="0"/>
          <w:sz w:val="24"/>
          <w:szCs w:val="24"/>
        </w:rPr>
      </w:pPr>
    </w:p>
    <w:p w:rsidR="00ED726C" w:rsidRPr="00265A19" w:rsidRDefault="00ED726C" w:rsidP="003A57DF">
      <w:pPr>
        <w:widowControl w:val="0"/>
        <w:ind w:left="11199"/>
        <w:jc w:val="center"/>
        <w:rPr>
          <w:b/>
          <w:bCs/>
          <w:color w:val="000000"/>
          <w:sz w:val="24"/>
          <w:szCs w:val="24"/>
        </w:rPr>
      </w:pPr>
      <w:r w:rsidRPr="00265A19">
        <w:rPr>
          <w:color w:val="000000"/>
          <w:sz w:val="24"/>
          <w:szCs w:val="24"/>
        </w:rPr>
        <w:t xml:space="preserve">Приложение </w:t>
      </w:r>
      <w:r w:rsidRPr="00265A19">
        <w:rPr>
          <w:color w:val="000000"/>
          <w:sz w:val="24"/>
          <w:szCs w:val="24"/>
        </w:rPr>
        <w:br/>
        <w:t xml:space="preserve">к </w:t>
      </w:r>
      <w:r w:rsidRPr="00265A19">
        <w:rPr>
          <w:sz w:val="24"/>
          <w:szCs w:val="24"/>
        </w:rPr>
        <w:t xml:space="preserve">изменениям, вносимым в постановление Администрации </w:t>
      </w:r>
      <w:r w:rsidR="00A132FA">
        <w:rPr>
          <w:sz w:val="24"/>
          <w:szCs w:val="24"/>
        </w:rPr>
        <w:t>Ленинского</w:t>
      </w:r>
      <w:r w:rsidR="003414FF" w:rsidRPr="00265A19">
        <w:rPr>
          <w:sz w:val="24"/>
          <w:szCs w:val="24"/>
        </w:rPr>
        <w:t xml:space="preserve"> сельского </w:t>
      </w:r>
      <w:r w:rsidR="003414FF" w:rsidRPr="006D2118">
        <w:rPr>
          <w:sz w:val="24"/>
          <w:szCs w:val="24"/>
        </w:rPr>
        <w:t>поселения</w:t>
      </w:r>
      <w:r w:rsidRPr="006D2118">
        <w:rPr>
          <w:sz w:val="24"/>
          <w:szCs w:val="24"/>
        </w:rPr>
        <w:t xml:space="preserve"> от</w:t>
      </w:r>
      <w:r w:rsidR="003414FF" w:rsidRPr="006D2118">
        <w:rPr>
          <w:sz w:val="24"/>
          <w:szCs w:val="24"/>
        </w:rPr>
        <w:t xml:space="preserve"> </w:t>
      </w:r>
      <w:r w:rsidR="003E76FF">
        <w:rPr>
          <w:sz w:val="24"/>
          <w:szCs w:val="24"/>
        </w:rPr>
        <w:t xml:space="preserve">29.03.2014 №13-а </w:t>
      </w:r>
      <w:r w:rsidR="003E76FF" w:rsidRPr="00265A19">
        <w:rPr>
          <w:color w:val="000000"/>
          <w:sz w:val="24"/>
          <w:szCs w:val="24"/>
        </w:rPr>
        <w:t xml:space="preserve"> </w:t>
      </w:r>
    </w:p>
    <w:p w:rsidR="00ED726C" w:rsidRPr="00265A19" w:rsidRDefault="00ED726C" w:rsidP="003A57DF">
      <w:pPr>
        <w:ind w:left="11907" w:hanging="11057"/>
        <w:rPr>
          <w:sz w:val="24"/>
          <w:szCs w:val="24"/>
        </w:rPr>
      </w:pPr>
    </w:p>
    <w:p w:rsidR="00ED726C" w:rsidRPr="00265A19" w:rsidRDefault="00ED726C" w:rsidP="00D754F5">
      <w:pPr>
        <w:jc w:val="center"/>
        <w:rPr>
          <w:bCs/>
          <w:sz w:val="24"/>
          <w:szCs w:val="24"/>
        </w:rPr>
      </w:pPr>
      <w:r w:rsidRPr="00265A19">
        <w:rPr>
          <w:bCs/>
          <w:sz w:val="24"/>
          <w:szCs w:val="24"/>
        </w:rPr>
        <w:t xml:space="preserve">ПОКАЗАТЕЛИ </w:t>
      </w:r>
    </w:p>
    <w:p w:rsidR="00ED726C" w:rsidRPr="00265A19" w:rsidRDefault="00ED726C" w:rsidP="00D754F5">
      <w:pPr>
        <w:jc w:val="center"/>
        <w:rPr>
          <w:bCs/>
          <w:sz w:val="24"/>
          <w:szCs w:val="24"/>
        </w:rPr>
      </w:pPr>
      <w:r w:rsidRPr="00265A19">
        <w:rPr>
          <w:bCs/>
          <w:sz w:val="24"/>
          <w:szCs w:val="24"/>
        </w:rPr>
        <w:t xml:space="preserve">нормативов «дорожной карты» </w:t>
      </w:r>
    </w:p>
    <w:p w:rsidR="00ED726C" w:rsidRPr="00265A19" w:rsidRDefault="00ED726C" w:rsidP="00D754F5">
      <w:pPr>
        <w:tabs>
          <w:tab w:val="left" w:pos="5353"/>
        </w:tabs>
        <w:jc w:val="center"/>
        <w:rPr>
          <w:b/>
          <w:bCs/>
          <w:sz w:val="24"/>
          <w:szCs w:val="24"/>
          <w:u w:val="single"/>
        </w:rPr>
      </w:pPr>
    </w:p>
    <w:tbl>
      <w:tblPr>
        <w:tblW w:w="0" w:type="auto"/>
        <w:tblInd w:w="-15" w:type="dxa"/>
        <w:tblLayout w:type="fixed"/>
        <w:tblCellMar>
          <w:left w:w="57" w:type="dxa"/>
          <w:right w:w="57" w:type="dxa"/>
        </w:tblCellMar>
        <w:tblLook w:val="0000"/>
      </w:tblPr>
      <w:tblGrid>
        <w:gridCol w:w="781"/>
        <w:gridCol w:w="4468"/>
        <w:gridCol w:w="1081"/>
        <w:gridCol w:w="1161"/>
        <w:gridCol w:w="1064"/>
        <w:gridCol w:w="1152"/>
        <w:gridCol w:w="1081"/>
        <w:gridCol w:w="1215"/>
        <w:gridCol w:w="1081"/>
        <w:gridCol w:w="1163"/>
        <w:gridCol w:w="1134"/>
      </w:tblGrid>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z w:val="24"/>
                <w:szCs w:val="24"/>
              </w:rPr>
            </w:pPr>
            <w:r w:rsidRPr="00265A19">
              <w:rPr>
                <w:sz w:val="24"/>
                <w:szCs w:val="24"/>
              </w:rPr>
              <w:t xml:space="preserve">№ </w:t>
            </w:r>
            <w:proofErr w:type="gramStart"/>
            <w:r w:rsidRPr="00265A19">
              <w:rPr>
                <w:sz w:val="24"/>
                <w:szCs w:val="24"/>
              </w:rPr>
              <w:t>п</w:t>
            </w:r>
            <w:proofErr w:type="gramEnd"/>
            <w:r w:rsidRPr="00265A19">
              <w:rPr>
                <w:sz w:val="24"/>
                <w:szCs w:val="24"/>
              </w:rPr>
              <w:t xml:space="preserve">/п </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z w:val="24"/>
                <w:szCs w:val="24"/>
              </w:rPr>
            </w:pPr>
            <w:r w:rsidRPr="00265A19">
              <w:rPr>
                <w:bCs/>
                <w:sz w:val="24"/>
                <w:szCs w:val="24"/>
              </w:rPr>
              <w:t>Наименование показателя</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z w:val="24"/>
                <w:szCs w:val="24"/>
              </w:rPr>
            </w:pPr>
            <w:r w:rsidRPr="00265A19">
              <w:rPr>
                <w:bCs/>
                <w:spacing w:val="-20"/>
                <w:sz w:val="24"/>
                <w:szCs w:val="24"/>
              </w:rPr>
              <w:t xml:space="preserve">2012 год, </w:t>
            </w:r>
            <w:r w:rsidRPr="00265A19">
              <w:rPr>
                <w:bCs/>
                <w:sz w:val="24"/>
                <w:szCs w:val="24"/>
              </w:rPr>
              <w:t>факт</w:t>
            </w:r>
          </w:p>
        </w:tc>
        <w:tc>
          <w:tcPr>
            <w:tcW w:w="116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z w:val="24"/>
                <w:szCs w:val="24"/>
              </w:rPr>
            </w:pPr>
            <w:r w:rsidRPr="00265A19">
              <w:rPr>
                <w:bCs/>
                <w:spacing w:val="-10"/>
                <w:sz w:val="24"/>
                <w:szCs w:val="24"/>
              </w:rPr>
              <w:t>2013 год,</w:t>
            </w:r>
            <w:r w:rsidRPr="00265A19">
              <w:rPr>
                <w:bCs/>
                <w:sz w:val="24"/>
                <w:szCs w:val="24"/>
              </w:rPr>
              <w:t xml:space="preserve"> факт</w:t>
            </w:r>
          </w:p>
        </w:tc>
        <w:tc>
          <w:tcPr>
            <w:tcW w:w="1064"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pacing w:val="-10"/>
                <w:sz w:val="24"/>
                <w:szCs w:val="24"/>
              </w:rPr>
            </w:pPr>
            <w:r w:rsidRPr="00265A19">
              <w:rPr>
                <w:bCs/>
                <w:spacing w:val="-10"/>
                <w:sz w:val="24"/>
                <w:szCs w:val="24"/>
              </w:rPr>
              <w:t>2014 год</w:t>
            </w:r>
          </w:p>
        </w:tc>
        <w:tc>
          <w:tcPr>
            <w:tcW w:w="1152"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z w:val="24"/>
                <w:szCs w:val="24"/>
              </w:rPr>
            </w:pPr>
            <w:r w:rsidRPr="00265A19">
              <w:rPr>
                <w:bCs/>
                <w:sz w:val="24"/>
                <w:szCs w:val="24"/>
              </w:rPr>
              <w:t>2015 год</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pacing w:val="-10"/>
                <w:sz w:val="24"/>
                <w:szCs w:val="24"/>
              </w:rPr>
            </w:pPr>
            <w:r w:rsidRPr="00265A19">
              <w:rPr>
                <w:bCs/>
                <w:spacing w:val="-10"/>
                <w:sz w:val="24"/>
                <w:szCs w:val="24"/>
              </w:rPr>
              <w:t>2016 год</w:t>
            </w:r>
          </w:p>
        </w:tc>
        <w:tc>
          <w:tcPr>
            <w:tcW w:w="1215"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z w:val="24"/>
                <w:szCs w:val="24"/>
              </w:rPr>
            </w:pPr>
            <w:r w:rsidRPr="00265A19">
              <w:rPr>
                <w:bCs/>
                <w:sz w:val="24"/>
                <w:szCs w:val="24"/>
              </w:rPr>
              <w:t>2017 год</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pacing w:val="-16"/>
                <w:sz w:val="24"/>
                <w:szCs w:val="24"/>
              </w:rPr>
            </w:pPr>
            <w:r w:rsidRPr="00265A19">
              <w:rPr>
                <w:bCs/>
                <w:spacing w:val="-16"/>
                <w:sz w:val="24"/>
                <w:szCs w:val="24"/>
              </w:rPr>
              <w:t>2018 год</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ind w:left="-57" w:right="-57"/>
              <w:jc w:val="center"/>
              <w:rPr>
                <w:bCs/>
                <w:sz w:val="24"/>
                <w:szCs w:val="24"/>
              </w:rPr>
            </w:pPr>
            <w:r w:rsidRPr="00265A19">
              <w:rPr>
                <w:bCs/>
                <w:spacing w:val="-30"/>
                <w:sz w:val="24"/>
                <w:szCs w:val="24"/>
              </w:rPr>
              <w:t>2014 год –</w:t>
            </w:r>
            <w:r w:rsidRPr="00265A19">
              <w:rPr>
                <w:bCs/>
                <w:sz w:val="24"/>
                <w:szCs w:val="24"/>
              </w:rPr>
              <w:t xml:space="preserve"> 2016 год</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ind w:left="-57" w:right="-57"/>
              <w:jc w:val="center"/>
              <w:rPr>
                <w:bCs/>
                <w:sz w:val="24"/>
                <w:szCs w:val="24"/>
              </w:rPr>
            </w:pPr>
            <w:r w:rsidRPr="00265A19">
              <w:rPr>
                <w:bCs/>
                <w:spacing w:val="-30"/>
                <w:sz w:val="24"/>
                <w:szCs w:val="24"/>
              </w:rPr>
              <w:t>2013 год –</w:t>
            </w:r>
            <w:r w:rsidRPr="00265A19">
              <w:rPr>
                <w:bCs/>
                <w:sz w:val="24"/>
                <w:szCs w:val="24"/>
              </w:rPr>
              <w:t xml:space="preserve"> 2018 год</w:t>
            </w:r>
          </w:p>
        </w:tc>
      </w:tr>
    </w:tbl>
    <w:p w:rsidR="00ED726C" w:rsidRPr="00265A19" w:rsidRDefault="00ED726C" w:rsidP="00D754F5">
      <w:pPr>
        <w:rPr>
          <w:sz w:val="24"/>
          <w:szCs w:val="24"/>
        </w:rPr>
      </w:pPr>
    </w:p>
    <w:tbl>
      <w:tblPr>
        <w:tblW w:w="0" w:type="auto"/>
        <w:tblInd w:w="-15" w:type="dxa"/>
        <w:tblLayout w:type="fixed"/>
        <w:tblCellMar>
          <w:left w:w="57" w:type="dxa"/>
          <w:right w:w="57" w:type="dxa"/>
        </w:tblCellMar>
        <w:tblLook w:val="0000"/>
      </w:tblPr>
      <w:tblGrid>
        <w:gridCol w:w="781"/>
        <w:gridCol w:w="4468"/>
        <w:gridCol w:w="1081"/>
        <w:gridCol w:w="1161"/>
        <w:gridCol w:w="1064"/>
        <w:gridCol w:w="1152"/>
        <w:gridCol w:w="1081"/>
        <w:gridCol w:w="1215"/>
        <w:gridCol w:w="1081"/>
        <w:gridCol w:w="1163"/>
        <w:gridCol w:w="1134"/>
      </w:tblGrid>
      <w:tr w:rsidR="00ED726C" w:rsidRPr="00265A19" w:rsidTr="00265A19">
        <w:trPr>
          <w:tblHeader/>
        </w:trPr>
        <w:tc>
          <w:tcPr>
            <w:tcW w:w="7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z w:val="24"/>
                <w:szCs w:val="24"/>
              </w:rPr>
            </w:pPr>
            <w:r w:rsidRPr="00265A19">
              <w:rPr>
                <w:sz w:val="24"/>
                <w:szCs w:val="24"/>
              </w:rPr>
              <w:t>1</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z w:val="24"/>
                <w:szCs w:val="24"/>
              </w:rPr>
            </w:pPr>
            <w:r w:rsidRPr="00265A19">
              <w:rPr>
                <w:bCs/>
                <w:sz w:val="24"/>
                <w:szCs w:val="24"/>
              </w:rPr>
              <w:t>2</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pacing w:val="-16"/>
                <w:position w:val="-15"/>
                <w:sz w:val="24"/>
                <w:szCs w:val="24"/>
              </w:rPr>
            </w:pPr>
            <w:r w:rsidRPr="00265A19">
              <w:rPr>
                <w:bCs/>
                <w:spacing w:val="-16"/>
                <w:position w:val="-15"/>
                <w:sz w:val="24"/>
                <w:szCs w:val="24"/>
              </w:rPr>
              <w:t>3</w:t>
            </w:r>
          </w:p>
        </w:tc>
        <w:tc>
          <w:tcPr>
            <w:tcW w:w="116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pacing w:val="-16"/>
                <w:position w:val="-15"/>
                <w:sz w:val="24"/>
                <w:szCs w:val="24"/>
              </w:rPr>
            </w:pPr>
            <w:r w:rsidRPr="00265A19">
              <w:rPr>
                <w:bCs/>
                <w:spacing w:val="-16"/>
                <w:position w:val="-15"/>
                <w:sz w:val="24"/>
                <w:szCs w:val="24"/>
              </w:rPr>
              <w:t>4</w:t>
            </w:r>
          </w:p>
        </w:tc>
        <w:tc>
          <w:tcPr>
            <w:tcW w:w="1064"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pacing w:val="-16"/>
                <w:position w:val="-15"/>
                <w:sz w:val="24"/>
                <w:szCs w:val="24"/>
              </w:rPr>
            </w:pPr>
            <w:r w:rsidRPr="00265A19">
              <w:rPr>
                <w:bCs/>
                <w:spacing w:val="-16"/>
                <w:position w:val="-15"/>
                <w:sz w:val="24"/>
                <w:szCs w:val="24"/>
              </w:rPr>
              <w:t>5</w:t>
            </w:r>
          </w:p>
        </w:tc>
        <w:tc>
          <w:tcPr>
            <w:tcW w:w="1152"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pacing w:val="-16"/>
                <w:position w:val="-15"/>
                <w:sz w:val="24"/>
                <w:szCs w:val="24"/>
              </w:rPr>
            </w:pPr>
            <w:r w:rsidRPr="00265A19">
              <w:rPr>
                <w:bCs/>
                <w:spacing w:val="-16"/>
                <w:position w:val="-15"/>
                <w:sz w:val="24"/>
                <w:szCs w:val="24"/>
              </w:rPr>
              <w:t>6</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pacing w:val="-16"/>
                <w:position w:val="-15"/>
                <w:sz w:val="24"/>
                <w:szCs w:val="24"/>
              </w:rPr>
            </w:pPr>
            <w:r w:rsidRPr="00265A19">
              <w:rPr>
                <w:bCs/>
                <w:spacing w:val="-16"/>
                <w:position w:val="-15"/>
                <w:sz w:val="24"/>
                <w:szCs w:val="24"/>
              </w:rPr>
              <w:t>7</w:t>
            </w:r>
          </w:p>
        </w:tc>
        <w:tc>
          <w:tcPr>
            <w:tcW w:w="1215"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pacing w:val="-16"/>
                <w:position w:val="-15"/>
                <w:sz w:val="24"/>
                <w:szCs w:val="24"/>
              </w:rPr>
            </w:pPr>
            <w:r w:rsidRPr="00265A19">
              <w:rPr>
                <w:bCs/>
                <w:spacing w:val="-16"/>
                <w:position w:val="-15"/>
                <w:sz w:val="24"/>
                <w:szCs w:val="24"/>
              </w:rPr>
              <w:t>8</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pacing w:val="-16"/>
                <w:position w:val="-15"/>
                <w:sz w:val="24"/>
                <w:szCs w:val="24"/>
              </w:rPr>
            </w:pPr>
            <w:r w:rsidRPr="00265A19">
              <w:rPr>
                <w:bCs/>
                <w:spacing w:val="-16"/>
                <w:position w:val="-15"/>
                <w:sz w:val="24"/>
                <w:szCs w:val="24"/>
              </w:rPr>
              <w:t>9</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bCs/>
                <w:spacing w:val="-16"/>
                <w:position w:val="-15"/>
                <w:sz w:val="24"/>
                <w:szCs w:val="24"/>
              </w:rPr>
            </w:pPr>
            <w:r w:rsidRPr="00265A19">
              <w:rPr>
                <w:bCs/>
                <w:spacing w:val="-16"/>
                <w:position w:val="-15"/>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jc w:val="center"/>
              <w:rPr>
                <w:bCs/>
                <w:spacing w:val="-16"/>
                <w:position w:val="-15"/>
                <w:sz w:val="24"/>
                <w:szCs w:val="24"/>
              </w:rPr>
            </w:pPr>
            <w:r w:rsidRPr="00265A19">
              <w:rPr>
                <w:bCs/>
                <w:spacing w:val="-16"/>
                <w:position w:val="-15"/>
                <w:sz w:val="24"/>
                <w:szCs w:val="24"/>
              </w:rPr>
              <w:t>11</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z w:val="24"/>
                <w:szCs w:val="24"/>
              </w:rPr>
            </w:pPr>
            <w:r w:rsidRPr="00265A19">
              <w:rPr>
                <w:sz w:val="24"/>
                <w:szCs w:val="24"/>
              </w:rPr>
              <w:t>1.</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rPr>
                <w:sz w:val="24"/>
                <w:szCs w:val="24"/>
              </w:rPr>
            </w:pPr>
            <w:r w:rsidRPr="00265A19">
              <w:rPr>
                <w:sz w:val="24"/>
                <w:szCs w:val="24"/>
              </w:rPr>
              <w:t xml:space="preserve">Норматив числа получателей услуг на 1 работника учреждений культуры </w:t>
            </w:r>
          </w:p>
          <w:p w:rsidR="00ED726C" w:rsidRPr="00265A19" w:rsidRDefault="00ED726C" w:rsidP="00E21B00">
            <w:pPr>
              <w:rPr>
                <w:sz w:val="24"/>
                <w:szCs w:val="24"/>
              </w:rPr>
            </w:pPr>
            <w:r w:rsidRPr="00265A19">
              <w:rPr>
                <w:sz w:val="24"/>
                <w:szCs w:val="24"/>
              </w:rPr>
              <w:t>(по среднесписочной численности работников) (человек)</w:t>
            </w:r>
          </w:p>
        </w:tc>
        <w:tc>
          <w:tcPr>
            <w:tcW w:w="1081"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193</w:t>
            </w:r>
          </w:p>
        </w:tc>
        <w:tc>
          <w:tcPr>
            <w:tcW w:w="1161"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218</w:t>
            </w:r>
          </w:p>
        </w:tc>
        <w:tc>
          <w:tcPr>
            <w:tcW w:w="1064"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182</w:t>
            </w:r>
          </w:p>
        </w:tc>
        <w:tc>
          <w:tcPr>
            <w:tcW w:w="1152"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142</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1</w:t>
            </w:r>
            <w:r w:rsidR="00CD31D8" w:rsidRPr="00265A19">
              <w:rPr>
                <w:spacing w:val="-16"/>
                <w:position w:val="-15"/>
                <w:sz w:val="24"/>
                <w:szCs w:val="24"/>
              </w:rPr>
              <w:t>48</w:t>
            </w:r>
          </w:p>
        </w:tc>
        <w:tc>
          <w:tcPr>
            <w:tcW w:w="1215"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1</w:t>
            </w:r>
            <w:r w:rsidR="00CD31D8" w:rsidRPr="00265A19">
              <w:rPr>
                <w:spacing w:val="-16"/>
                <w:position w:val="-15"/>
                <w:sz w:val="24"/>
                <w:szCs w:val="24"/>
              </w:rPr>
              <w:t>49</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1</w:t>
            </w:r>
            <w:r w:rsidR="00CD31D8" w:rsidRPr="00265A19">
              <w:rPr>
                <w:spacing w:val="-16"/>
                <w:position w:val="-15"/>
                <w:sz w:val="24"/>
                <w:szCs w:val="24"/>
              </w:rPr>
              <w:t>52</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z w:val="24"/>
                <w:szCs w:val="24"/>
              </w:rPr>
            </w:pPr>
            <w:r w:rsidRPr="00265A19">
              <w:rPr>
                <w:sz w:val="24"/>
                <w:szCs w:val="24"/>
              </w:rPr>
              <w:t>2.</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rPr>
                <w:sz w:val="24"/>
                <w:szCs w:val="24"/>
              </w:rPr>
            </w:pPr>
            <w:r w:rsidRPr="00265A19">
              <w:rPr>
                <w:sz w:val="24"/>
                <w:szCs w:val="24"/>
              </w:rPr>
              <w:t>Число получателей услуг (человек)</w:t>
            </w:r>
          </w:p>
        </w:tc>
        <w:tc>
          <w:tcPr>
            <w:tcW w:w="1081"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1926</w:t>
            </w:r>
          </w:p>
        </w:tc>
        <w:tc>
          <w:tcPr>
            <w:tcW w:w="1161"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1921</w:t>
            </w:r>
          </w:p>
        </w:tc>
        <w:tc>
          <w:tcPr>
            <w:tcW w:w="1064"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1925</w:t>
            </w:r>
          </w:p>
        </w:tc>
        <w:tc>
          <w:tcPr>
            <w:tcW w:w="1152"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1924</w:t>
            </w:r>
          </w:p>
        </w:tc>
        <w:tc>
          <w:tcPr>
            <w:tcW w:w="1081"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1923</w:t>
            </w:r>
          </w:p>
        </w:tc>
        <w:tc>
          <w:tcPr>
            <w:tcW w:w="1215"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1921</w:t>
            </w:r>
          </w:p>
        </w:tc>
        <w:tc>
          <w:tcPr>
            <w:tcW w:w="1081"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1920</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z w:val="24"/>
                <w:szCs w:val="24"/>
              </w:rPr>
            </w:pPr>
            <w:r w:rsidRPr="00265A19">
              <w:rPr>
                <w:sz w:val="24"/>
                <w:szCs w:val="24"/>
              </w:rPr>
              <w:t>3.</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rPr>
                <w:sz w:val="24"/>
                <w:szCs w:val="24"/>
              </w:rPr>
            </w:pPr>
            <w:r w:rsidRPr="00265A19">
              <w:rPr>
                <w:sz w:val="24"/>
                <w:szCs w:val="24"/>
              </w:rPr>
              <w:t>Среднесписочная численность работников учреждений культуры (человек)</w:t>
            </w:r>
          </w:p>
        </w:tc>
        <w:tc>
          <w:tcPr>
            <w:tcW w:w="1081"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10,0</w:t>
            </w:r>
          </w:p>
        </w:tc>
        <w:tc>
          <w:tcPr>
            <w:tcW w:w="1161"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8,8</w:t>
            </w:r>
          </w:p>
        </w:tc>
        <w:tc>
          <w:tcPr>
            <w:tcW w:w="1064"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13,9</w:t>
            </w:r>
          </w:p>
        </w:tc>
        <w:tc>
          <w:tcPr>
            <w:tcW w:w="1152"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15"/>
                <w:sz w:val="24"/>
                <w:szCs w:val="24"/>
              </w:rPr>
            </w:pPr>
            <w:r w:rsidRPr="00265A19">
              <w:rPr>
                <w:spacing w:val="-16"/>
                <w:position w:val="-15"/>
                <w:sz w:val="24"/>
                <w:szCs w:val="24"/>
              </w:rPr>
              <w:t>1</w:t>
            </w:r>
            <w:r w:rsidR="003C672C" w:rsidRPr="00265A19">
              <w:rPr>
                <w:spacing w:val="-16"/>
                <w:position w:val="-15"/>
                <w:sz w:val="24"/>
                <w:szCs w:val="24"/>
              </w:rPr>
              <w:t>1,</w:t>
            </w:r>
            <w:r w:rsidR="00193B9C" w:rsidRPr="00265A19">
              <w:rPr>
                <w:spacing w:val="-16"/>
                <w:position w:val="-15"/>
                <w:sz w:val="24"/>
                <w:szCs w:val="24"/>
              </w:rPr>
              <w:t>1</w:t>
            </w:r>
          </w:p>
        </w:tc>
        <w:tc>
          <w:tcPr>
            <w:tcW w:w="1081" w:type="dxa"/>
            <w:tcBorders>
              <w:top w:val="single" w:sz="4" w:space="0" w:color="000000"/>
              <w:left w:val="single" w:sz="4" w:space="0" w:color="000000"/>
              <w:bottom w:val="single" w:sz="4" w:space="0" w:color="000000"/>
            </w:tcBorders>
          </w:tcPr>
          <w:p w:rsidR="00ED726C" w:rsidRPr="00265A19" w:rsidRDefault="003C672C" w:rsidP="00E21B00">
            <w:pPr>
              <w:snapToGrid w:val="0"/>
              <w:jc w:val="center"/>
              <w:rPr>
                <w:spacing w:val="-16"/>
                <w:position w:val="-15"/>
                <w:sz w:val="24"/>
                <w:szCs w:val="24"/>
              </w:rPr>
            </w:pPr>
            <w:r w:rsidRPr="00265A19">
              <w:rPr>
                <w:spacing w:val="-16"/>
                <w:position w:val="-15"/>
                <w:sz w:val="24"/>
                <w:szCs w:val="24"/>
              </w:rPr>
              <w:t>11,</w:t>
            </w:r>
            <w:r w:rsidR="00193B9C" w:rsidRPr="00265A19">
              <w:rPr>
                <w:spacing w:val="-16"/>
                <w:position w:val="-15"/>
                <w:sz w:val="24"/>
                <w:szCs w:val="24"/>
              </w:rPr>
              <w:t>1</w:t>
            </w:r>
          </w:p>
        </w:tc>
        <w:tc>
          <w:tcPr>
            <w:tcW w:w="1215" w:type="dxa"/>
            <w:tcBorders>
              <w:top w:val="single" w:sz="4" w:space="0" w:color="000000"/>
              <w:left w:val="single" w:sz="4" w:space="0" w:color="000000"/>
              <w:bottom w:val="single" w:sz="4" w:space="0" w:color="000000"/>
            </w:tcBorders>
          </w:tcPr>
          <w:p w:rsidR="00ED726C" w:rsidRPr="00265A19" w:rsidRDefault="00193B9C" w:rsidP="00E21B00">
            <w:pPr>
              <w:snapToGrid w:val="0"/>
              <w:jc w:val="center"/>
              <w:rPr>
                <w:spacing w:val="-16"/>
                <w:position w:val="-15"/>
                <w:sz w:val="24"/>
                <w:szCs w:val="24"/>
              </w:rPr>
            </w:pPr>
            <w:r w:rsidRPr="00265A19">
              <w:rPr>
                <w:spacing w:val="-16"/>
                <w:position w:val="-15"/>
                <w:sz w:val="24"/>
                <w:szCs w:val="24"/>
              </w:rPr>
              <w:t>9,9</w:t>
            </w:r>
          </w:p>
        </w:tc>
        <w:tc>
          <w:tcPr>
            <w:tcW w:w="1081" w:type="dxa"/>
            <w:tcBorders>
              <w:top w:val="single" w:sz="4" w:space="0" w:color="000000"/>
              <w:left w:val="single" w:sz="4" w:space="0" w:color="000000"/>
              <w:bottom w:val="single" w:sz="4" w:space="0" w:color="000000"/>
            </w:tcBorders>
          </w:tcPr>
          <w:p w:rsidR="00ED726C" w:rsidRPr="00265A19" w:rsidRDefault="00193B9C" w:rsidP="00E21B00">
            <w:pPr>
              <w:snapToGrid w:val="0"/>
              <w:jc w:val="center"/>
              <w:rPr>
                <w:spacing w:val="-16"/>
                <w:position w:val="-15"/>
                <w:sz w:val="24"/>
                <w:szCs w:val="24"/>
              </w:rPr>
            </w:pPr>
            <w:r w:rsidRPr="00265A19">
              <w:rPr>
                <w:spacing w:val="-16"/>
                <w:position w:val="-15"/>
                <w:sz w:val="24"/>
                <w:szCs w:val="24"/>
              </w:rPr>
              <w:t>9,9</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z w:val="24"/>
                <w:szCs w:val="24"/>
              </w:rPr>
            </w:pPr>
            <w:r w:rsidRPr="00265A19">
              <w:rPr>
                <w:sz w:val="24"/>
                <w:szCs w:val="24"/>
              </w:rPr>
              <w:t>4.</w:t>
            </w:r>
          </w:p>
        </w:tc>
        <w:tc>
          <w:tcPr>
            <w:tcW w:w="4468" w:type="dxa"/>
            <w:tcBorders>
              <w:top w:val="single" w:sz="4" w:space="0" w:color="000000"/>
              <w:left w:val="single" w:sz="4" w:space="0" w:color="000000"/>
              <w:bottom w:val="single" w:sz="4" w:space="0" w:color="000000"/>
            </w:tcBorders>
          </w:tcPr>
          <w:p w:rsidR="00ED726C" w:rsidRPr="00265A19" w:rsidRDefault="00ED726C" w:rsidP="003414FF">
            <w:pPr>
              <w:snapToGrid w:val="0"/>
              <w:rPr>
                <w:sz w:val="24"/>
                <w:szCs w:val="24"/>
              </w:rPr>
            </w:pPr>
            <w:r w:rsidRPr="00265A19">
              <w:rPr>
                <w:sz w:val="24"/>
                <w:szCs w:val="24"/>
              </w:rPr>
              <w:t xml:space="preserve">Численность населения </w:t>
            </w:r>
            <w:r w:rsidR="00A132FA">
              <w:rPr>
                <w:sz w:val="24"/>
                <w:szCs w:val="24"/>
              </w:rPr>
              <w:t>Ленинского</w:t>
            </w:r>
            <w:r w:rsidR="003414FF" w:rsidRPr="00265A19">
              <w:rPr>
                <w:sz w:val="24"/>
                <w:szCs w:val="24"/>
              </w:rPr>
              <w:t xml:space="preserve"> сельского поселения</w:t>
            </w:r>
            <w:r w:rsidRPr="00265A19">
              <w:rPr>
                <w:sz w:val="24"/>
                <w:szCs w:val="24"/>
              </w:rPr>
              <w:t xml:space="preserve"> (человек)</w:t>
            </w:r>
          </w:p>
        </w:tc>
        <w:tc>
          <w:tcPr>
            <w:tcW w:w="1081" w:type="dxa"/>
            <w:tcBorders>
              <w:top w:val="single" w:sz="4" w:space="0" w:color="000000"/>
              <w:left w:val="single" w:sz="4" w:space="0" w:color="000000"/>
              <w:bottom w:val="single" w:sz="4" w:space="0" w:color="000000"/>
            </w:tcBorders>
          </w:tcPr>
          <w:p w:rsidR="00ED726C" w:rsidRPr="00265A19" w:rsidRDefault="003414FF" w:rsidP="00E21B00">
            <w:pPr>
              <w:snapToGrid w:val="0"/>
              <w:jc w:val="center"/>
              <w:rPr>
                <w:spacing w:val="-16"/>
                <w:position w:val="-15"/>
                <w:sz w:val="24"/>
                <w:szCs w:val="24"/>
              </w:rPr>
            </w:pPr>
            <w:r w:rsidRPr="00265A19">
              <w:rPr>
                <w:spacing w:val="-16"/>
                <w:position w:val="-15"/>
                <w:sz w:val="24"/>
                <w:szCs w:val="24"/>
              </w:rPr>
              <w:t>1926</w:t>
            </w:r>
          </w:p>
        </w:tc>
        <w:tc>
          <w:tcPr>
            <w:tcW w:w="1161" w:type="dxa"/>
            <w:tcBorders>
              <w:top w:val="single" w:sz="4" w:space="0" w:color="000000"/>
              <w:left w:val="single" w:sz="4" w:space="0" w:color="000000"/>
              <w:bottom w:val="single" w:sz="4" w:space="0" w:color="000000"/>
            </w:tcBorders>
          </w:tcPr>
          <w:p w:rsidR="00ED726C" w:rsidRPr="00265A19" w:rsidRDefault="003414FF" w:rsidP="00E21B00">
            <w:pPr>
              <w:snapToGrid w:val="0"/>
              <w:jc w:val="center"/>
              <w:rPr>
                <w:spacing w:val="-16"/>
                <w:position w:val="-15"/>
                <w:sz w:val="24"/>
                <w:szCs w:val="24"/>
              </w:rPr>
            </w:pPr>
            <w:r w:rsidRPr="00265A19">
              <w:rPr>
                <w:spacing w:val="-16"/>
                <w:position w:val="-15"/>
                <w:sz w:val="24"/>
                <w:szCs w:val="24"/>
              </w:rPr>
              <w:t>1921</w:t>
            </w:r>
          </w:p>
        </w:tc>
        <w:tc>
          <w:tcPr>
            <w:tcW w:w="1064" w:type="dxa"/>
            <w:tcBorders>
              <w:top w:val="single" w:sz="4" w:space="0" w:color="000000"/>
              <w:left w:val="single" w:sz="4" w:space="0" w:color="000000"/>
              <w:bottom w:val="single" w:sz="4" w:space="0" w:color="000000"/>
            </w:tcBorders>
          </w:tcPr>
          <w:p w:rsidR="00ED726C" w:rsidRPr="00265A19" w:rsidRDefault="003414FF" w:rsidP="00E21B00">
            <w:pPr>
              <w:snapToGrid w:val="0"/>
              <w:jc w:val="center"/>
              <w:rPr>
                <w:spacing w:val="-16"/>
                <w:position w:val="-15"/>
                <w:sz w:val="24"/>
                <w:szCs w:val="24"/>
              </w:rPr>
            </w:pPr>
            <w:r w:rsidRPr="00265A19">
              <w:rPr>
                <w:spacing w:val="-16"/>
                <w:position w:val="-15"/>
                <w:sz w:val="24"/>
                <w:szCs w:val="24"/>
              </w:rPr>
              <w:t>1925</w:t>
            </w:r>
          </w:p>
        </w:tc>
        <w:tc>
          <w:tcPr>
            <w:tcW w:w="1152" w:type="dxa"/>
            <w:tcBorders>
              <w:top w:val="single" w:sz="4" w:space="0" w:color="000000"/>
              <w:left w:val="single" w:sz="4" w:space="0" w:color="000000"/>
              <w:bottom w:val="single" w:sz="4" w:space="0" w:color="000000"/>
            </w:tcBorders>
          </w:tcPr>
          <w:p w:rsidR="00ED726C" w:rsidRPr="00265A19" w:rsidRDefault="003414FF" w:rsidP="00E21B00">
            <w:pPr>
              <w:snapToGrid w:val="0"/>
              <w:jc w:val="center"/>
              <w:rPr>
                <w:spacing w:val="-16"/>
                <w:position w:val="-15"/>
                <w:sz w:val="24"/>
                <w:szCs w:val="24"/>
              </w:rPr>
            </w:pPr>
            <w:r w:rsidRPr="00265A19">
              <w:rPr>
                <w:spacing w:val="-16"/>
                <w:position w:val="-15"/>
                <w:sz w:val="24"/>
                <w:szCs w:val="24"/>
              </w:rPr>
              <w:t>1924</w:t>
            </w:r>
          </w:p>
        </w:tc>
        <w:tc>
          <w:tcPr>
            <w:tcW w:w="1081" w:type="dxa"/>
            <w:tcBorders>
              <w:top w:val="single" w:sz="4" w:space="0" w:color="000000"/>
              <w:left w:val="single" w:sz="4" w:space="0" w:color="000000"/>
              <w:bottom w:val="single" w:sz="4" w:space="0" w:color="000000"/>
            </w:tcBorders>
          </w:tcPr>
          <w:p w:rsidR="00ED726C" w:rsidRPr="00265A19" w:rsidRDefault="003414FF" w:rsidP="00E21B00">
            <w:pPr>
              <w:snapToGrid w:val="0"/>
              <w:jc w:val="center"/>
              <w:rPr>
                <w:spacing w:val="-16"/>
                <w:position w:val="-15"/>
                <w:sz w:val="24"/>
                <w:szCs w:val="24"/>
              </w:rPr>
            </w:pPr>
            <w:r w:rsidRPr="00265A19">
              <w:rPr>
                <w:spacing w:val="-16"/>
                <w:position w:val="-15"/>
                <w:sz w:val="24"/>
                <w:szCs w:val="24"/>
              </w:rPr>
              <w:t>1923</w:t>
            </w:r>
          </w:p>
        </w:tc>
        <w:tc>
          <w:tcPr>
            <w:tcW w:w="1215" w:type="dxa"/>
            <w:tcBorders>
              <w:top w:val="single" w:sz="4" w:space="0" w:color="000000"/>
              <w:left w:val="single" w:sz="4" w:space="0" w:color="000000"/>
              <w:bottom w:val="single" w:sz="4" w:space="0" w:color="000000"/>
            </w:tcBorders>
          </w:tcPr>
          <w:p w:rsidR="00ED726C" w:rsidRPr="00265A19" w:rsidRDefault="003414FF" w:rsidP="00E21B00">
            <w:pPr>
              <w:snapToGrid w:val="0"/>
              <w:jc w:val="center"/>
              <w:rPr>
                <w:spacing w:val="-16"/>
                <w:position w:val="-15"/>
                <w:sz w:val="24"/>
                <w:szCs w:val="24"/>
              </w:rPr>
            </w:pPr>
            <w:r w:rsidRPr="00265A19">
              <w:rPr>
                <w:spacing w:val="-16"/>
                <w:position w:val="-15"/>
                <w:sz w:val="24"/>
                <w:szCs w:val="24"/>
              </w:rPr>
              <w:t>1921</w:t>
            </w:r>
          </w:p>
        </w:tc>
        <w:tc>
          <w:tcPr>
            <w:tcW w:w="1081" w:type="dxa"/>
            <w:tcBorders>
              <w:top w:val="single" w:sz="4" w:space="0" w:color="000000"/>
              <w:left w:val="single" w:sz="4" w:space="0" w:color="000000"/>
              <w:bottom w:val="single" w:sz="4" w:space="0" w:color="000000"/>
            </w:tcBorders>
          </w:tcPr>
          <w:p w:rsidR="00ED726C" w:rsidRPr="00265A19" w:rsidRDefault="003414FF" w:rsidP="00E21B00">
            <w:pPr>
              <w:snapToGrid w:val="0"/>
              <w:jc w:val="center"/>
              <w:rPr>
                <w:spacing w:val="-16"/>
                <w:position w:val="-15"/>
                <w:sz w:val="24"/>
                <w:szCs w:val="24"/>
              </w:rPr>
            </w:pPr>
            <w:r w:rsidRPr="00265A19">
              <w:rPr>
                <w:spacing w:val="-16"/>
                <w:position w:val="-15"/>
                <w:sz w:val="24"/>
                <w:szCs w:val="24"/>
              </w:rPr>
              <w:t>1920</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z w:val="24"/>
                <w:szCs w:val="24"/>
              </w:rPr>
            </w:pP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rPr>
                <w:sz w:val="24"/>
                <w:szCs w:val="24"/>
              </w:rPr>
            </w:pPr>
            <w:r w:rsidRPr="00265A19">
              <w:rPr>
                <w:sz w:val="24"/>
                <w:szCs w:val="24"/>
              </w:rPr>
              <w:t>Соотношение средней заработной платы работников учреждений культуры и средней заработной платы в Ростовской области:</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p>
        </w:tc>
        <w:tc>
          <w:tcPr>
            <w:tcW w:w="116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p>
        </w:tc>
        <w:tc>
          <w:tcPr>
            <w:tcW w:w="1064"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p>
        </w:tc>
        <w:tc>
          <w:tcPr>
            <w:tcW w:w="1152"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p>
        </w:tc>
        <w:tc>
          <w:tcPr>
            <w:tcW w:w="1215"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jc w:val="center"/>
              <w:rPr>
                <w:spacing w:val="-16"/>
                <w:position w:val="-15"/>
                <w:sz w:val="24"/>
                <w:szCs w:val="24"/>
              </w:rPr>
            </w:pP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z w:val="24"/>
                <w:szCs w:val="24"/>
              </w:rPr>
            </w:pP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rPr>
                <w:sz w:val="24"/>
                <w:szCs w:val="24"/>
              </w:rPr>
            </w:pPr>
            <w:r w:rsidRPr="00265A19">
              <w:rPr>
                <w:sz w:val="24"/>
                <w:szCs w:val="24"/>
              </w:rPr>
              <w:t>По Программе поэтапного совершенствования систем оплаты труда в государственных (муниципальных) учреждениях на 2012 – 2018 годы (процентов)</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9"/>
                <w:sz w:val="24"/>
                <w:szCs w:val="24"/>
              </w:rPr>
            </w:pPr>
            <w:r w:rsidRPr="00265A19">
              <w:rPr>
                <w:spacing w:val="-16"/>
                <w:position w:val="-9"/>
                <w:sz w:val="24"/>
                <w:szCs w:val="24"/>
              </w:rPr>
              <w:t xml:space="preserve">х </w:t>
            </w:r>
          </w:p>
        </w:tc>
        <w:tc>
          <w:tcPr>
            <w:tcW w:w="1161" w:type="dxa"/>
            <w:tcBorders>
              <w:top w:val="single" w:sz="4" w:space="0" w:color="000000"/>
              <w:left w:val="single" w:sz="4" w:space="0" w:color="000000"/>
              <w:bottom w:val="single" w:sz="4" w:space="0" w:color="000000"/>
            </w:tcBorders>
          </w:tcPr>
          <w:p w:rsidR="00ED726C" w:rsidRPr="0060631D" w:rsidRDefault="00ED726C" w:rsidP="00E21B00">
            <w:pPr>
              <w:snapToGrid w:val="0"/>
              <w:jc w:val="center"/>
              <w:rPr>
                <w:spacing w:val="-16"/>
                <w:position w:val="-9"/>
                <w:sz w:val="24"/>
                <w:szCs w:val="24"/>
              </w:rPr>
            </w:pPr>
            <w:r w:rsidRPr="0060631D">
              <w:rPr>
                <w:spacing w:val="-16"/>
                <w:position w:val="-9"/>
                <w:sz w:val="24"/>
                <w:szCs w:val="24"/>
              </w:rPr>
              <w:t>53,0</w:t>
            </w:r>
          </w:p>
        </w:tc>
        <w:tc>
          <w:tcPr>
            <w:tcW w:w="1064" w:type="dxa"/>
            <w:tcBorders>
              <w:top w:val="single" w:sz="4" w:space="0" w:color="000000"/>
              <w:left w:val="single" w:sz="4" w:space="0" w:color="000000"/>
              <w:bottom w:val="single" w:sz="4" w:space="0" w:color="000000"/>
            </w:tcBorders>
          </w:tcPr>
          <w:p w:rsidR="00ED726C" w:rsidRPr="0060631D" w:rsidRDefault="00ED726C" w:rsidP="00E21B00">
            <w:pPr>
              <w:snapToGrid w:val="0"/>
              <w:jc w:val="center"/>
              <w:rPr>
                <w:spacing w:val="-16"/>
                <w:position w:val="-9"/>
                <w:sz w:val="24"/>
                <w:szCs w:val="24"/>
              </w:rPr>
            </w:pPr>
            <w:r w:rsidRPr="0060631D">
              <w:rPr>
                <w:spacing w:val="-16"/>
                <w:position w:val="-9"/>
                <w:sz w:val="24"/>
                <w:szCs w:val="24"/>
              </w:rPr>
              <w:t>59,0</w:t>
            </w:r>
          </w:p>
        </w:tc>
        <w:tc>
          <w:tcPr>
            <w:tcW w:w="1152" w:type="dxa"/>
            <w:tcBorders>
              <w:top w:val="single" w:sz="4" w:space="0" w:color="000000"/>
              <w:left w:val="single" w:sz="4" w:space="0" w:color="000000"/>
              <w:bottom w:val="single" w:sz="4" w:space="0" w:color="000000"/>
            </w:tcBorders>
          </w:tcPr>
          <w:p w:rsidR="00ED726C" w:rsidRPr="0060631D" w:rsidRDefault="00ED726C" w:rsidP="00E21B00">
            <w:pPr>
              <w:snapToGrid w:val="0"/>
              <w:jc w:val="center"/>
              <w:rPr>
                <w:spacing w:val="-16"/>
                <w:position w:val="-9"/>
                <w:sz w:val="24"/>
                <w:szCs w:val="24"/>
              </w:rPr>
            </w:pPr>
            <w:r w:rsidRPr="0060631D">
              <w:rPr>
                <w:spacing w:val="-16"/>
                <w:position w:val="-9"/>
                <w:sz w:val="24"/>
                <w:szCs w:val="24"/>
              </w:rPr>
              <w:t>65,0</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9"/>
                <w:sz w:val="24"/>
                <w:szCs w:val="24"/>
              </w:rPr>
            </w:pPr>
            <w:r w:rsidRPr="00265A19">
              <w:rPr>
                <w:spacing w:val="-16"/>
                <w:position w:val="-9"/>
                <w:sz w:val="24"/>
                <w:szCs w:val="24"/>
              </w:rPr>
              <w:t>74,0</w:t>
            </w:r>
          </w:p>
        </w:tc>
        <w:tc>
          <w:tcPr>
            <w:tcW w:w="1215"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9"/>
                <w:sz w:val="24"/>
                <w:szCs w:val="24"/>
              </w:rPr>
            </w:pPr>
            <w:r w:rsidRPr="00265A19">
              <w:rPr>
                <w:spacing w:val="-16"/>
                <w:position w:val="-9"/>
                <w:sz w:val="24"/>
                <w:szCs w:val="24"/>
              </w:rPr>
              <w:t>85,0</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9"/>
                <w:sz w:val="24"/>
                <w:szCs w:val="24"/>
              </w:rPr>
            </w:pPr>
            <w:r w:rsidRPr="00265A19">
              <w:rPr>
                <w:spacing w:val="-16"/>
                <w:position w:val="-9"/>
                <w:sz w:val="24"/>
                <w:szCs w:val="24"/>
              </w:rPr>
              <w:t>100,0</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r>
      <w:tr w:rsidR="002A10FD" w:rsidRPr="00265A19" w:rsidTr="00265A19">
        <w:tc>
          <w:tcPr>
            <w:tcW w:w="781" w:type="dxa"/>
            <w:tcBorders>
              <w:top w:val="single" w:sz="4" w:space="0" w:color="000000"/>
              <w:left w:val="single" w:sz="4" w:space="0" w:color="000000"/>
              <w:bottom w:val="single" w:sz="4" w:space="0" w:color="000000"/>
            </w:tcBorders>
          </w:tcPr>
          <w:p w:rsidR="002A10FD" w:rsidRPr="00265A19" w:rsidRDefault="002A10FD" w:rsidP="00E21B00">
            <w:pPr>
              <w:snapToGrid w:val="0"/>
              <w:jc w:val="center"/>
              <w:rPr>
                <w:sz w:val="24"/>
                <w:szCs w:val="24"/>
              </w:rPr>
            </w:pPr>
          </w:p>
        </w:tc>
        <w:tc>
          <w:tcPr>
            <w:tcW w:w="4468" w:type="dxa"/>
            <w:tcBorders>
              <w:top w:val="single" w:sz="4" w:space="0" w:color="000000"/>
              <w:left w:val="single" w:sz="4" w:space="0" w:color="000000"/>
              <w:bottom w:val="single" w:sz="4" w:space="0" w:color="000000"/>
            </w:tcBorders>
          </w:tcPr>
          <w:p w:rsidR="002A10FD" w:rsidRPr="00265A19" w:rsidRDefault="002A10FD" w:rsidP="00E21B00">
            <w:pPr>
              <w:snapToGrid w:val="0"/>
              <w:rPr>
                <w:sz w:val="24"/>
                <w:szCs w:val="24"/>
              </w:rPr>
            </w:pPr>
            <w:r w:rsidRPr="00265A19">
              <w:rPr>
                <w:sz w:val="24"/>
                <w:szCs w:val="24"/>
              </w:rPr>
              <w:t>По Плану мероприятий («дорожной карте») «Изменения в отраслях социальной сферы, направленные на повышение эффективности сферы культуры» (процентов)</w:t>
            </w:r>
          </w:p>
        </w:tc>
        <w:tc>
          <w:tcPr>
            <w:tcW w:w="1081" w:type="dxa"/>
            <w:tcBorders>
              <w:top w:val="single" w:sz="4" w:space="0" w:color="000000"/>
              <w:left w:val="single" w:sz="4" w:space="0" w:color="000000"/>
              <w:bottom w:val="single" w:sz="4" w:space="0" w:color="000000"/>
            </w:tcBorders>
          </w:tcPr>
          <w:p w:rsidR="002A10FD" w:rsidRPr="00265A19" w:rsidRDefault="002A10FD" w:rsidP="00E21B00">
            <w:pPr>
              <w:snapToGrid w:val="0"/>
              <w:jc w:val="center"/>
              <w:rPr>
                <w:spacing w:val="-16"/>
                <w:position w:val="-9"/>
                <w:sz w:val="24"/>
                <w:szCs w:val="24"/>
              </w:rPr>
            </w:pPr>
            <w:r w:rsidRPr="00265A19">
              <w:rPr>
                <w:spacing w:val="-16"/>
                <w:position w:val="-9"/>
                <w:sz w:val="24"/>
                <w:szCs w:val="24"/>
              </w:rPr>
              <w:t xml:space="preserve">х </w:t>
            </w:r>
          </w:p>
        </w:tc>
        <w:tc>
          <w:tcPr>
            <w:tcW w:w="1161" w:type="dxa"/>
            <w:tcBorders>
              <w:top w:val="single" w:sz="4" w:space="0" w:color="000000"/>
              <w:left w:val="single" w:sz="4" w:space="0" w:color="000000"/>
              <w:bottom w:val="single" w:sz="4" w:space="0" w:color="000000"/>
            </w:tcBorders>
          </w:tcPr>
          <w:p w:rsidR="002A10FD" w:rsidRDefault="002A10FD">
            <w:pPr>
              <w:pStyle w:val="af4"/>
              <w:spacing w:before="0" w:after="0"/>
              <w:jc w:val="center"/>
            </w:pPr>
            <w:r>
              <w:t>70,3</w:t>
            </w:r>
          </w:p>
        </w:tc>
        <w:tc>
          <w:tcPr>
            <w:tcW w:w="1064" w:type="dxa"/>
            <w:tcBorders>
              <w:top w:val="single" w:sz="4" w:space="0" w:color="000000"/>
              <w:left w:val="single" w:sz="4" w:space="0" w:color="000000"/>
              <w:bottom w:val="single" w:sz="4" w:space="0" w:color="000000"/>
            </w:tcBorders>
          </w:tcPr>
          <w:p w:rsidR="002A10FD" w:rsidRDefault="002A10FD">
            <w:pPr>
              <w:pStyle w:val="af4"/>
              <w:spacing w:before="0" w:after="0"/>
              <w:jc w:val="center"/>
            </w:pPr>
            <w:r>
              <w:t>70,3</w:t>
            </w:r>
          </w:p>
        </w:tc>
        <w:tc>
          <w:tcPr>
            <w:tcW w:w="1152" w:type="dxa"/>
            <w:tcBorders>
              <w:top w:val="single" w:sz="4" w:space="0" w:color="000000"/>
              <w:left w:val="single" w:sz="4" w:space="0" w:color="000000"/>
              <w:bottom w:val="single" w:sz="4" w:space="0" w:color="000000"/>
            </w:tcBorders>
          </w:tcPr>
          <w:p w:rsidR="002A10FD" w:rsidRDefault="002A10FD">
            <w:pPr>
              <w:pStyle w:val="af4"/>
              <w:spacing w:before="0" w:after="0"/>
              <w:jc w:val="center"/>
            </w:pPr>
            <w:r>
              <w:t>70,3</w:t>
            </w:r>
          </w:p>
        </w:tc>
        <w:tc>
          <w:tcPr>
            <w:tcW w:w="1081" w:type="dxa"/>
            <w:tcBorders>
              <w:top w:val="single" w:sz="4" w:space="0" w:color="000000"/>
              <w:left w:val="single" w:sz="4" w:space="0" w:color="000000"/>
              <w:bottom w:val="single" w:sz="4" w:space="0" w:color="000000"/>
            </w:tcBorders>
          </w:tcPr>
          <w:p w:rsidR="002A10FD" w:rsidRDefault="002A10FD">
            <w:pPr>
              <w:pStyle w:val="af4"/>
              <w:spacing w:before="0" w:after="0"/>
              <w:jc w:val="center"/>
            </w:pPr>
            <w:r>
              <w:t>82,4</w:t>
            </w:r>
          </w:p>
        </w:tc>
        <w:tc>
          <w:tcPr>
            <w:tcW w:w="1215" w:type="dxa"/>
            <w:tcBorders>
              <w:top w:val="single" w:sz="4" w:space="0" w:color="000000"/>
              <w:left w:val="single" w:sz="4" w:space="0" w:color="000000"/>
              <w:bottom w:val="single" w:sz="4" w:space="0" w:color="000000"/>
            </w:tcBorders>
          </w:tcPr>
          <w:p w:rsidR="002A10FD" w:rsidRDefault="002A10FD">
            <w:pPr>
              <w:pStyle w:val="af4"/>
              <w:spacing w:before="0" w:after="0"/>
              <w:jc w:val="center"/>
            </w:pPr>
            <w:r>
              <w:t>100,0</w:t>
            </w:r>
          </w:p>
        </w:tc>
        <w:tc>
          <w:tcPr>
            <w:tcW w:w="1081" w:type="dxa"/>
            <w:tcBorders>
              <w:top w:val="single" w:sz="4" w:space="0" w:color="000000"/>
              <w:left w:val="single" w:sz="4" w:space="0" w:color="000000"/>
              <w:bottom w:val="single" w:sz="4" w:space="0" w:color="000000"/>
            </w:tcBorders>
          </w:tcPr>
          <w:p w:rsidR="002A10FD" w:rsidRDefault="002A10FD">
            <w:pPr>
              <w:pStyle w:val="af4"/>
              <w:spacing w:before="0" w:after="0"/>
              <w:jc w:val="center"/>
            </w:pPr>
            <w:r>
              <w:t>100,0</w:t>
            </w:r>
          </w:p>
        </w:tc>
        <w:tc>
          <w:tcPr>
            <w:tcW w:w="1163" w:type="dxa"/>
            <w:tcBorders>
              <w:top w:val="single" w:sz="4" w:space="0" w:color="000000"/>
              <w:left w:val="single" w:sz="4" w:space="0" w:color="000000"/>
              <w:bottom w:val="single" w:sz="4" w:space="0" w:color="000000"/>
            </w:tcBorders>
          </w:tcPr>
          <w:p w:rsidR="002A10FD" w:rsidRPr="00265A19" w:rsidRDefault="002A10FD"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2A10FD" w:rsidRPr="00265A19" w:rsidRDefault="002A10FD" w:rsidP="00E21B00">
            <w:pPr>
              <w:snapToGrid w:val="0"/>
              <w:jc w:val="center"/>
              <w:rPr>
                <w:spacing w:val="-16"/>
                <w:position w:val="-15"/>
                <w:sz w:val="24"/>
                <w:szCs w:val="24"/>
              </w:rPr>
            </w:pPr>
            <w:r w:rsidRPr="00265A19">
              <w:rPr>
                <w:spacing w:val="-16"/>
                <w:position w:val="-15"/>
                <w:sz w:val="24"/>
                <w:szCs w:val="24"/>
              </w:rPr>
              <w:t>х</w:t>
            </w:r>
          </w:p>
        </w:tc>
      </w:tr>
      <w:tr w:rsidR="00952D1C" w:rsidRPr="00265A19" w:rsidTr="00265A19">
        <w:tc>
          <w:tcPr>
            <w:tcW w:w="781" w:type="dxa"/>
            <w:tcBorders>
              <w:top w:val="single" w:sz="4" w:space="0" w:color="000000"/>
              <w:left w:val="single" w:sz="4" w:space="0" w:color="000000"/>
              <w:bottom w:val="single" w:sz="4" w:space="0" w:color="000000"/>
            </w:tcBorders>
          </w:tcPr>
          <w:p w:rsidR="00952D1C" w:rsidRPr="00265A19" w:rsidRDefault="00952D1C" w:rsidP="00E21B00">
            <w:pPr>
              <w:snapToGrid w:val="0"/>
              <w:jc w:val="center"/>
              <w:rPr>
                <w:sz w:val="24"/>
                <w:szCs w:val="24"/>
              </w:rPr>
            </w:pPr>
          </w:p>
        </w:tc>
        <w:tc>
          <w:tcPr>
            <w:tcW w:w="4468" w:type="dxa"/>
            <w:tcBorders>
              <w:top w:val="single" w:sz="4" w:space="0" w:color="000000"/>
              <w:left w:val="single" w:sz="4" w:space="0" w:color="000000"/>
              <w:bottom w:val="single" w:sz="4" w:space="0" w:color="000000"/>
            </w:tcBorders>
          </w:tcPr>
          <w:p w:rsidR="00952D1C" w:rsidRPr="00265A19" w:rsidRDefault="00952D1C" w:rsidP="00E21B00">
            <w:pPr>
              <w:snapToGrid w:val="0"/>
              <w:rPr>
                <w:sz w:val="24"/>
                <w:szCs w:val="24"/>
              </w:rPr>
            </w:pPr>
            <w:r w:rsidRPr="00265A19">
              <w:rPr>
                <w:sz w:val="24"/>
                <w:szCs w:val="24"/>
              </w:rPr>
              <w:t>По Ростовской области (процентов)</w:t>
            </w:r>
          </w:p>
        </w:tc>
        <w:tc>
          <w:tcPr>
            <w:tcW w:w="1081" w:type="dxa"/>
            <w:tcBorders>
              <w:top w:val="single" w:sz="4" w:space="0" w:color="000000"/>
              <w:left w:val="single" w:sz="4" w:space="0" w:color="000000"/>
              <w:bottom w:val="single" w:sz="4" w:space="0" w:color="000000"/>
            </w:tcBorders>
          </w:tcPr>
          <w:p w:rsidR="00952D1C" w:rsidRPr="00265A19" w:rsidRDefault="00952D1C" w:rsidP="00E21B00">
            <w:pPr>
              <w:snapToGrid w:val="0"/>
              <w:jc w:val="center"/>
              <w:rPr>
                <w:spacing w:val="-16"/>
                <w:position w:val="-9"/>
                <w:sz w:val="24"/>
                <w:szCs w:val="24"/>
              </w:rPr>
            </w:pPr>
            <w:r w:rsidRPr="00265A19">
              <w:rPr>
                <w:spacing w:val="-16"/>
                <w:position w:val="-9"/>
                <w:sz w:val="24"/>
                <w:szCs w:val="24"/>
              </w:rPr>
              <w:t xml:space="preserve">х </w:t>
            </w:r>
          </w:p>
        </w:tc>
        <w:tc>
          <w:tcPr>
            <w:tcW w:w="1161" w:type="dxa"/>
            <w:tcBorders>
              <w:top w:val="single" w:sz="4" w:space="0" w:color="000000"/>
              <w:left w:val="single" w:sz="4" w:space="0" w:color="000000"/>
              <w:bottom w:val="single" w:sz="4" w:space="0" w:color="000000"/>
            </w:tcBorders>
          </w:tcPr>
          <w:p w:rsidR="00952D1C" w:rsidRPr="00265A19" w:rsidRDefault="00952D1C" w:rsidP="000E3B57">
            <w:pPr>
              <w:tabs>
                <w:tab w:val="left" w:pos="1455"/>
              </w:tabs>
              <w:snapToGrid w:val="0"/>
              <w:jc w:val="center"/>
              <w:rPr>
                <w:sz w:val="24"/>
                <w:szCs w:val="24"/>
                <w:highlight w:val="yellow"/>
              </w:rPr>
            </w:pPr>
            <w:r w:rsidRPr="00265A19">
              <w:rPr>
                <w:sz w:val="24"/>
                <w:szCs w:val="24"/>
              </w:rPr>
              <w:t>56,7</w:t>
            </w:r>
          </w:p>
        </w:tc>
        <w:tc>
          <w:tcPr>
            <w:tcW w:w="1064" w:type="dxa"/>
            <w:tcBorders>
              <w:top w:val="single" w:sz="4" w:space="0" w:color="000000"/>
              <w:left w:val="single" w:sz="4" w:space="0" w:color="000000"/>
              <w:bottom w:val="single" w:sz="4" w:space="0" w:color="000000"/>
            </w:tcBorders>
          </w:tcPr>
          <w:p w:rsidR="00952D1C" w:rsidRPr="00265A19" w:rsidRDefault="00952D1C" w:rsidP="000E3B57">
            <w:pPr>
              <w:tabs>
                <w:tab w:val="left" w:pos="1455"/>
              </w:tabs>
              <w:snapToGrid w:val="0"/>
              <w:jc w:val="center"/>
              <w:rPr>
                <w:sz w:val="24"/>
                <w:szCs w:val="24"/>
                <w:highlight w:val="yellow"/>
              </w:rPr>
            </w:pPr>
            <w:r w:rsidRPr="00265A19">
              <w:rPr>
                <w:sz w:val="24"/>
                <w:szCs w:val="24"/>
              </w:rPr>
              <w:t>42,0</w:t>
            </w:r>
          </w:p>
        </w:tc>
        <w:tc>
          <w:tcPr>
            <w:tcW w:w="1152" w:type="dxa"/>
            <w:tcBorders>
              <w:top w:val="single" w:sz="4" w:space="0" w:color="000000"/>
              <w:left w:val="single" w:sz="4" w:space="0" w:color="000000"/>
              <w:bottom w:val="single" w:sz="4" w:space="0" w:color="000000"/>
            </w:tcBorders>
          </w:tcPr>
          <w:p w:rsidR="00952D1C" w:rsidRPr="00265A19" w:rsidRDefault="00952D1C" w:rsidP="00E21B00">
            <w:pPr>
              <w:snapToGrid w:val="0"/>
              <w:jc w:val="center"/>
              <w:rPr>
                <w:spacing w:val="-16"/>
                <w:position w:val="-15"/>
                <w:sz w:val="24"/>
                <w:szCs w:val="24"/>
              </w:rPr>
            </w:pPr>
            <w:r>
              <w:rPr>
                <w:spacing w:val="-16"/>
                <w:position w:val="-15"/>
                <w:sz w:val="24"/>
                <w:szCs w:val="24"/>
              </w:rPr>
              <w:t>56,6</w:t>
            </w:r>
          </w:p>
        </w:tc>
        <w:tc>
          <w:tcPr>
            <w:tcW w:w="1081" w:type="dxa"/>
            <w:tcBorders>
              <w:top w:val="single" w:sz="4" w:space="0" w:color="000000"/>
              <w:left w:val="single" w:sz="4" w:space="0" w:color="000000"/>
              <w:bottom w:val="single" w:sz="4" w:space="0" w:color="000000"/>
            </w:tcBorders>
          </w:tcPr>
          <w:p w:rsidR="00952D1C" w:rsidRPr="00265A19" w:rsidRDefault="00952D1C" w:rsidP="00E21B00">
            <w:pPr>
              <w:snapToGrid w:val="0"/>
              <w:jc w:val="center"/>
              <w:rPr>
                <w:spacing w:val="-16"/>
                <w:position w:val="-15"/>
                <w:sz w:val="24"/>
                <w:szCs w:val="24"/>
              </w:rPr>
            </w:pPr>
            <w:r w:rsidRPr="00265A19">
              <w:rPr>
                <w:spacing w:val="-16"/>
                <w:position w:val="-15"/>
                <w:sz w:val="24"/>
                <w:szCs w:val="24"/>
              </w:rPr>
              <w:t>74,7</w:t>
            </w:r>
          </w:p>
        </w:tc>
        <w:tc>
          <w:tcPr>
            <w:tcW w:w="1215" w:type="dxa"/>
            <w:tcBorders>
              <w:top w:val="single" w:sz="4" w:space="0" w:color="000000"/>
              <w:left w:val="single" w:sz="4" w:space="0" w:color="000000"/>
              <w:bottom w:val="single" w:sz="4" w:space="0" w:color="000000"/>
            </w:tcBorders>
          </w:tcPr>
          <w:p w:rsidR="00952D1C" w:rsidRPr="00265A19" w:rsidRDefault="00952D1C" w:rsidP="00E21B00">
            <w:pPr>
              <w:snapToGrid w:val="0"/>
              <w:jc w:val="center"/>
              <w:rPr>
                <w:spacing w:val="-16"/>
                <w:position w:val="-9"/>
                <w:sz w:val="24"/>
                <w:szCs w:val="24"/>
              </w:rPr>
            </w:pPr>
            <w:r w:rsidRPr="00265A19">
              <w:rPr>
                <w:spacing w:val="-16"/>
                <w:position w:val="-9"/>
                <w:sz w:val="24"/>
                <w:szCs w:val="24"/>
              </w:rPr>
              <w:t>100,0</w:t>
            </w:r>
          </w:p>
        </w:tc>
        <w:tc>
          <w:tcPr>
            <w:tcW w:w="1081" w:type="dxa"/>
            <w:tcBorders>
              <w:top w:val="single" w:sz="4" w:space="0" w:color="000000"/>
              <w:left w:val="single" w:sz="4" w:space="0" w:color="000000"/>
              <w:bottom w:val="single" w:sz="4" w:space="0" w:color="000000"/>
            </w:tcBorders>
          </w:tcPr>
          <w:p w:rsidR="00952D1C" w:rsidRPr="00265A19" w:rsidRDefault="00952D1C" w:rsidP="00E21B00">
            <w:pPr>
              <w:snapToGrid w:val="0"/>
              <w:jc w:val="center"/>
              <w:rPr>
                <w:spacing w:val="-16"/>
                <w:position w:val="-9"/>
                <w:sz w:val="24"/>
                <w:szCs w:val="24"/>
              </w:rPr>
            </w:pPr>
            <w:r w:rsidRPr="00265A19">
              <w:rPr>
                <w:spacing w:val="-16"/>
                <w:position w:val="-9"/>
                <w:sz w:val="24"/>
                <w:szCs w:val="24"/>
              </w:rPr>
              <w:t>100,0</w:t>
            </w:r>
          </w:p>
        </w:tc>
        <w:tc>
          <w:tcPr>
            <w:tcW w:w="1163" w:type="dxa"/>
            <w:tcBorders>
              <w:top w:val="single" w:sz="4" w:space="0" w:color="000000"/>
              <w:left w:val="single" w:sz="4" w:space="0" w:color="000000"/>
              <w:bottom w:val="single" w:sz="4" w:space="0" w:color="000000"/>
            </w:tcBorders>
          </w:tcPr>
          <w:p w:rsidR="00952D1C" w:rsidRPr="00265A19" w:rsidRDefault="00952D1C"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952D1C" w:rsidRPr="00265A19" w:rsidRDefault="00952D1C" w:rsidP="00E21B00">
            <w:pPr>
              <w:snapToGrid w:val="0"/>
              <w:jc w:val="center"/>
              <w:rPr>
                <w:spacing w:val="-16"/>
                <w:position w:val="-15"/>
                <w:sz w:val="24"/>
                <w:szCs w:val="24"/>
              </w:rPr>
            </w:pPr>
            <w:r w:rsidRPr="00265A19">
              <w:rPr>
                <w:spacing w:val="-16"/>
                <w:position w:val="-15"/>
                <w:sz w:val="24"/>
                <w:szCs w:val="24"/>
              </w:rPr>
              <w:t>х</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265A19" w:rsidP="00E21B00">
            <w:pPr>
              <w:snapToGrid w:val="0"/>
              <w:jc w:val="center"/>
              <w:rPr>
                <w:sz w:val="24"/>
                <w:szCs w:val="24"/>
              </w:rPr>
            </w:pPr>
            <w:r w:rsidRPr="00265A19">
              <w:rPr>
                <w:sz w:val="24"/>
                <w:szCs w:val="24"/>
              </w:rPr>
              <w:lastRenderedPageBreak/>
              <w:t>6</w:t>
            </w:r>
            <w:r w:rsidR="00ED726C" w:rsidRPr="00265A19">
              <w:rPr>
                <w:sz w:val="24"/>
                <w:szCs w:val="24"/>
              </w:rPr>
              <w:t>.</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rPr>
                <w:sz w:val="24"/>
                <w:szCs w:val="24"/>
              </w:rPr>
            </w:pPr>
            <w:r w:rsidRPr="00265A19">
              <w:rPr>
                <w:sz w:val="24"/>
                <w:szCs w:val="24"/>
              </w:rPr>
              <w:t>Средняя заработная плата по Ростовской области (рублей)</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19444,1</w:t>
            </w:r>
          </w:p>
        </w:tc>
        <w:tc>
          <w:tcPr>
            <w:tcW w:w="116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21616,6</w:t>
            </w:r>
          </w:p>
        </w:tc>
        <w:tc>
          <w:tcPr>
            <w:tcW w:w="1064" w:type="dxa"/>
            <w:tcBorders>
              <w:top w:val="single" w:sz="4" w:space="0" w:color="000000"/>
              <w:left w:val="single" w:sz="4" w:space="0" w:color="000000"/>
              <w:bottom w:val="single" w:sz="4" w:space="0" w:color="000000"/>
            </w:tcBorders>
          </w:tcPr>
          <w:p w:rsidR="00ED726C" w:rsidRPr="00265A19" w:rsidRDefault="003C672C" w:rsidP="00E21B00">
            <w:pPr>
              <w:snapToGrid w:val="0"/>
              <w:jc w:val="center"/>
              <w:rPr>
                <w:spacing w:val="-16"/>
                <w:position w:val="-15"/>
                <w:sz w:val="24"/>
                <w:szCs w:val="24"/>
              </w:rPr>
            </w:pPr>
            <w:r w:rsidRPr="00265A19">
              <w:rPr>
                <w:spacing w:val="-16"/>
                <w:position w:val="-15"/>
                <w:sz w:val="24"/>
                <w:szCs w:val="24"/>
              </w:rPr>
              <w:t>23620,9</w:t>
            </w:r>
          </w:p>
        </w:tc>
        <w:tc>
          <w:tcPr>
            <w:tcW w:w="1152"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2</w:t>
            </w:r>
            <w:r w:rsidR="003C672C" w:rsidRPr="00265A19">
              <w:rPr>
                <w:spacing w:val="-16"/>
                <w:position w:val="-15"/>
                <w:sz w:val="24"/>
                <w:szCs w:val="24"/>
              </w:rPr>
              <w:t>2232,1</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2</w:t>
            </w:r>
            <w:r w:rsidR="003C672C" w:rsidRPr="00265A19">
              <w:rPr>
                <w:spacing w:val="-16"/>
                <w:position w:val="-15"/>
                <w:sz w:val="24"/>
                <w:szCs w:val="24"/>
              </w:rPr>
              <w:t>2987,8</w:t>
            </w:r>
          </w:p>
        </w:tc>
        <w:tc>
          <w:tcPr>
            <w:tcW w:w="1215" w:type="dxa"/>
            <w:tcBorders>
              <w:top w:val="single" w:sz="4" w:space="0" w:color="000000"/>
              <w:left w:val="single" w:sz="4" w:space="0" w:color="000000"/>
              <w:bottom w:val="single" w:sz="4" w:space="0" w:color="000000"/>
            </w:tcBorders>
          </w:tcPr>
          <w:p w:rsidR="00ED726C" w:rsidRPr="00265A19" w:rsidRDefault="003C672C" w:rsidP="00E21B00">
            <w:pPr>
              <w:snapToGrid w:val="0"/>
              <w:jc w:val="center"/>
              <w:rPr>
                <w:spacing w:val="-16"/>
                <w:position w:val="-15"/>
                <w:sz w:val="24"/>
                <w:szCs w:val="24"/>
              </w:rPr>
            </w:pPr>
            <w:r w:rsidRPr="00265A19">
              <w:rPr>
                <w:spacing w:val="-16"/>
                <w:position w:val="-15"/>
                <w:sz w:val="24"/>
                <w:szCs w:val="24"/>
              </w:rPr>
              <w:t>25514,0</w:t>
            </w:r>
          </w:p>
        </w:tc>
        <w:tc>
          <w:tcPr>
            <w:tcW w:w="1081" w:type="dxa"/>
            <w:tcBorders>
              <w:top w:val="single" w:sz="4" w:space="0" w:color="000000"/>
              <w:left w:val="single" w:sz="4" w:space="0" w:color="000000"/>
              <w:bottom w:val="single" w:sz="4" w:space="0" w:color="000000"/>
            </w:tcBorders>
          </w:tcPr>
          <w:p w:rsidR="00ED726C" w:rsidRPr="00265A19" w:rsidRDefault="003C672C" w:rsidP="00E21B00">
            <w:pPr>
              <w:snapToGrid w:val="0"/>
              <w:jc w:val="center"/>
              <w:rPr>
                <w:spacing w:val="-16"/>
                <w:position w:val="-15"/>
                <w:sz w:val="24"/>
                <w:szCs w:val="24"/>
              </w:rPr>
            </w:pPr>
            <w:r w:rsidRPr="00265A19">
              <w:rPr>
                <w:spacing w:val="-16"/>
                <w:position w:val="-15"/>
                <w:sz w:val="24"/>
                <w:szCs w:val="24"/>
              </w:rPr>
              <w:t>28114,3</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r>
      <w:tr w:rsidR="006D7A8B" w:rsidRPr="00265A19" w:rsidTr="00265A19">
        <w:tc>
          <w:tcPr>
            <w:tcW w:w="781" w:type="dxa"/>
            <w:tcBorders>
              <w:top w:val="single" w:sz="4" w:space="0" w:color="000000"/>
              <w:left w:val="single" w:sz="4" w:space="0" w:color="000000"/>
              <w:bottom w:val="single" w:sz="4" w:space="0" w:color="000000"/>
            </w:tcBorders>
          </w:tcPr>
          <w:p w:rsidR="006D7A8B" w:rsidRPr="00265A19" w:rsidRDefault="00265A19" w:rsidP="00E21B00">
            <w:pPr>
              <w:snapToGrid w:val="0"/>
              <w:jc w:val="center"/>
              <w:rPr>
                <w:sz w:val="24"/>
                <w:szCs w:val="24"/>
              </w:rPr>
            </w:pPr>
            <w:r w:rsidRPr="00265A19">
              <w:rPr>
                <w:sz w:val="24"/>
                <w:szCs w:val="24"/>
              </w:rPr>
              <w:t>7</w:t>
            </w:r>
            <w:r w:rsidR="006D7A8B" w:rsidRPr="00265A19">
              <w:rPr>
                <w:sz w:val="24"/>
                <w:szCs w:val="24"/>
              </w:rPr>
              <w:t>.</w:t>
            </w:r>
          </w:p>
        </w:tc>
        <w:tc>
          <w:tcPr>
            <w:tcW w:w="4468" w:type="dxa"/>
            <w:tcBorders>
              <w:top w:val="single" w:sz="4" w:space="0" w:color="000000"/>
              <w:left w:val="single" w:sz="4" w:space="0" w:color="000000"/>
              <w:bottom w:val="single" w:sz="4" w:space="0" w:color="000000"/>
            </w:tcBorders>
          </w:tcPr>
          <w:p w:rsidR="006D7A8B" w:rsidRPr="00265A19" w:rsidRDefault="006D7A8B" w:rsidP="00E21B00">
            <w:pPr>
              <w:snapToGrid w:val="0"/>
              <w:rPr>
                <w:sz w:val="24"/>
                <w:szCs w:val="24"/>
              </w:rPr>
            </w:pPr>
            <w:r w:rsidRPr="00265A19">
              <w:rPr>
                <w:sz w:val="24"/>
                <w:szCs w:val="24"/>
              </w:rPr>
              <w:t>Темп роста к предыдущему году (процентов)</w:t>
            </w:r>
          </w:p>
        </w:tc>
        <w:tc>
          <w:tcPr>
            <w:tcW w:w="1081" w:type="dxa"/>
            <w:tcBorders>
              <w:top w:val="single" w:sz="4" w:space="0" w:color="000000"/>
              <w:left w:val="single" w:sz="4" w:space="0" w:color="000000"/>
              <w:bottom w:val="single" w:sz="4" w:space="0" w:color="000000"/>
            </w:tcBorders>
          </w:tcPr>
          <w:p w:rsidR="006D7A8B" w:rsidRPr="00265A19" w:rsidRDefault="006D7A8B" w:rsidP="00E21B00">
            <w:pPr>
              <w:snapToGrid w:val="0"/>
              <w:jc w:val="center"/>
              <w:rPr>
                <w:spacing w:val="-16"/>
                <w:position w:val="-9"/>
                <w:sz w:val="24"/>
                <w:szCs w:val="24"/>
              </w:rPr>
            </w:pPr>
            <w:r w:rsidRPr="00265A19">
              <w:rPr>
                <w:spacing w:val="-16"/>
                <w:position w:val="-9"/>
                <w:sz w:val="24"/>
                <w:szCs w:val="24"/>
              </w:rPr>
              <w:t xml:space="preserve">х </w:t>
            </w:r>
          </w:p>
        </w:tc>
        <w:tc>
          <w:tcPr>
            <w:tcW w:w="1161" w:type="dxa"/>
            <w:tcBorders>
              <w:top w:val="single" w:sz="4" w:space="0" w:color="000000"/>
              <w:left w:val="single" w:sz="4" w:space="0" w:color="000000"/>
              <w:bottom w:val="single" w:sz="4" w:space="0" w:color="000000"/>
            </w:tcBorders>
          </w:tcPr>
          <w:p w:rsidR="006D7A8B" w:rsidRPr="00265A19" w:rsidRDefault="006D7A8B" w:rsidP="00251B87">
            <w:pPr>
              <w:snapToGrid w:val="0"/>
              <w:jc w:val="center"/>
              <w:rPr>
                <w:spacing w:val="-16"/>
                <w:position w:val="-9"/>
                <w:sz w:val="24"/>
                <w:szCs w:val="24"/>
              </w:rPr>
            </w:pPr>
            <w:r w:rsidRPr="00265A19">
              <w:rPr>
                <w:spacing w:val="-16"/>
                <w:position w:val="-9"/>
                <w:sz w:val="24"/>
                <w:szCs w:val="24"/>
              </w:rPr>
              <w:t>137,0</w:t>
            </w:r>
          </w:p>
        </w:tc>
        <w:tc>
          <w:tcPr>
            <w:tcW w:w="1064" w:type="dxa"/>
            <w:tcBorders>
              <w:top w:val="single" w:sz="4" w:space="0" w:color="000000"/>
              <w:left w:val="single" w:sz="4" w:space="0" w:color="000000"/>
              <w:bottom w:val="single" w:sz="4" w:space="0" w:color="000000"/>
            </w:tcBorders>
          </w:tcPr>
          <w:p w:rsidR="006D7A8B" w:rsidRPr="00265A19" w:rsidRDefault="006D7A8B" w:rsidP="00251B87">
            <w:pPr>
              <w:snapToGrid w:val="0"/>
              <w:jc w:val="center"/>
              <w:rPr>
                <w:spacing w:val="-16"/>
                <w:position w:val="-9"/>
                <w:sz w:val="24"/>
                <w:szCs w:val="24"/>
              </w:rPr>
            </w:pPr>
            <w:r w:rsidRPr="00265A19">
              <w:rPr>
                <w:spacing w:val="-16"/>
                <w:position w:val="-9"/>
                <w:sz w:val="24"/>
                <w:szCs w:val="24"/>
              </w:rPr>
              <w:t>110,3</w:t>
            </w:r>
          </w:p>
        </w:tc>
        <w:tc>
          <w:tcPr>
            <w:tcW w:w="1152" w:type="dxa"/>
            <w:tcBorders>
              <w:top w:val="single" w:sz="4" w:space="0" w:color="000000"/>
              <w:left w:val="single" w:sz="4" w:space="0" w:color="000000"/>
              <w:bottom w:val="single" w:sz="4" w:space="0" w:color="000000"/>
            </w:tcBorders>
          </w:tcPr>
          <w:p w:rsidR="006D7A8B" w:rsidRPr="00265A19" w:rsidRDefault="006D7A8B" w:rsidP="00251B87">
            <w:pPr>
              <w:snapToGrid w:val="0"/>
              <w:jc w:val="center"/>
              <w:rPr>
                <w:spacing w:val="-16"/>
                <w:position w:val="-9"/>
                <w:sz w:val="24"/>
                <w:szCs w:val="24"/>
              </w:rPr>
            </w:pPr>
            <w:r w:rsidRPr="00265A19">
              <w:rPr>
                <w:spacing w:val="-16"/>
                <w:position w:val="-9"/>
                <w:sz w:val="24"/>
                <w:szCs w:val="24"/>
              </w:rPr>
              <w:t>112,2</w:t>
            </w:r>
          </w:p>
        </w:tc>
        <w:tc>
          <w:tcPr>
            <w:tcW w:w="1081" w:type="dxa"/>
            <w:tcBorders>
              <w:top w:val="single" w:sz="4" w:space="0" w:color="000000"/>
              <w:left w:val="single" w:sz="4" w:space="0" w:color="000000"/>
              <w:bottom w:val="single" w:sz="4" w:space="0" w:color="000000"/>
            </w:tcBorders>
          </w:tcPr>
          <w:p w:rsidR="006D7A8B" w:rsidRPr="00265A19" w:rsidRDefault="006D7A8B" w:rsidP="00251B87">
            <w:pPr>
              <w:snapToGrid w:val="0"/>
              <w:jc w:val="center"/>
              <w:rPr>
                <w:spacing w:val="-16"/>
                <w:position w:val="-9"/>
                <w:sz w:val="24"/>
                <w:szCs w:val="24"/>
              </w:rPr>
            </w:pPr>
            <w:r w:rsidRPr="00265A19">
              <w:rPr>
                <w:spacing w:val="-16"/>
                <w:position w:val="-9"/>
                <w:sz w:val="24"/>
                <w:szCs w:val="24"/>
              </w:rPr>
              <w:t>111,2</w:t>
            </w:r>
          </w:p>
        </w:tc>
        <w:tc>
          <w:tcPr>
            <w:tcW w:w="1215" w:type="dxa"/>
            <w:tcBorders>
              <w:top w:val="single" w:sz="4" w:space="0" w:color="000000"/>
              <w:left w:val="single" w:sz="4" w:space="0" w:color="000000"/>
              <w:bottom w:val="single" w:sz="4" w:space="0" w:color="000000"/>
            </w:tcBorders>
          </w:tcPr>
          <w:p w:rsidR="006D7A8B" w:rsidRPr="00265A19" w:rsidRDefault="006D7A8B" w:rsidP="00251B87">
            <w:pPr>
              <w:snapToGrid w:val="0"/>
              <w:jc w:val="center"/>
              <w:rPr>
                <w:spacing w:val="-16"/>
                <w:position w:val="-9"/>
                <w:sz w:val="24"/>
                <w:szCs w:val="24"/>
              </w:rPr>
            </w:pPr>
            <w:r w:rsidRPr="00265A19">
              <w:rPr>
                <w:spacing w:val="-16"/>
                <w:position w:val="-9"/>
                <w:sz w:val="24"/>
                <w:szCs w:val="24"/>
              </w:rPr>
              <w:t>148,6</w:t>
            </w:r>
          </w:p>
        </w:tc>
        <w:tc>
          <w:tcPr>
            <w:tcW w:w="1081" w:type="dxa"/>
            <w:tcBorders>
              <w:top w:val="single" w:sz="4" w:space="0" w:color="000000"/>
              <w:left w:val="single" w:sz="4" w:space="0" w:color="000000"/>
              <w:bottom w:val="single" w:sz="4" w:space="0" w:color="000000"/>
            </w:tcBorders>
          </w:tcPr>
          <w:p w:rsidR="006D7A8B" w:rsidRPr="00265A19" w:rsidRDefault="006D7A8B" w:rsidP="00251B87">
            <w:pPr>
              <w:snapToGrid w:val="0"/>
              <w:jc w:val="center"/>
              <w:rPr>
                <w:spacing w:val="-16"/>
                <w:position w:val="-9"/>
                <w:sz w:val="24"/>
                <w:szCs w:val="24"/>
              </w:rPr>
            </w:pPr>
            <w:r w:rsidRPr="00265A19">
              <w:rPr>
                <w:spacing w:val="-16"/>
                <w:position w:val="-9"/>
                <w:sz w:val="24"/>
                <w:szCs w:val="24"/>
              </w:rPr>
              <w:t>110,2</w:t>
            </w:r>
          </w:p>
        </w:tc>
        <w:tc>
          <w:tcPr>
            <w:tcW w:w="1163" w:type="dxa"/>
            <w:tcBorders>
              <w:top w:val="single" w:sz="4" w:space="0" w:color="000000"/>
              <w:left w:val="single" w:sz="4" w:space="0" w:color="000000"/>
              <w:bottom w:val="single" w:sz="4" w:space="0" w:color="000000"/>
            </w:tcBorders>
          </w:tcPr>
          <w:p w:rsidR="006D7A8B" w:rsidRPr="00265A19" w:rsidRDefault="006D7A8B"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6D7A8B" w:rsidRPr="00265A19" w:rsidRDefault="006D7A8B" w:rsidP="00E21B00">
            <w:pPr>
              <w:snapToGrid w:val="0"/>
              <w:jc w:val="center"/>
              <w:rPr>
                <w:spacing w:val="-16"/>
                <w:position w:val="-15"/>
                <w:sz w:val="24"/>
                <w:szCs w:val="24"/>
              </w:rPr>
            </w:pPr>
            <w:r w:rsidRPr="00265A19">
              <w:rPr>
                <w:spacing w:val="-16"/>
                <w:position w:val="-15"/>
                <w:sz w:val="24"/>
                <w:szCs w:val="24"/>
              </w:rPr>
              <w:t>х</w:t>
            </w:r>
          </w:p>
        </w:tc>
      </w:tr>
      <w:tr w:rsidR="00193B9C" w:rsidRPr="00265A19" w:rsidTr="00265A19">
        <w:tc>
          <w:tcPr>
            <w:tcW w:w="781" w:type="dxa"/>
            <w:tcBorders>
              <w:top w:val="single" w:sz="4" w:space="0" w:color="000000"/>
              <w:left w:val="single" w:sz="4" w:space="0" w:color="000000"/>
              <w:bottom w:val="single" w:sz="4" w:space="0" w:color="000000"/>
            </w:tcBorders>
          </w:tcPr>
          <w:p w:rsidR="00193B9C" w:rsidRPr="00265A19" w:rsidRDefault="00265A19" w:rsidP="00E21B00">
            <w:pPr>
              <w:snapToGrid w:val="0"/>
              <w:jc w:val="center"/>
              <w:rPr>
                <w:sz w:val="24"/>
                <w:szCs w:val="24"/>
              </w:rPr>
            </w:pPr>
            <w:r w:rsidRPr="00265A19">
              <w:rPr>
                <w:sz w:val="24"/>
                <w:szCs w:val="24"/>
              </w:rPr>
              <w:t>8</w:t>
            </w:r>
            <w:r w:rsidR="00193B9C" w:rsidRPr="00265A19">
              <w:rPr>
                <w:sz w:val="24"/>
                <w:szCs w:val="24"/>
              </w:rPr>
              <w:t>.</w:t>
            </w:r>
          </w:p>
        </w:tc>
        <w:tc>
          <w:tcPr>
            <w:tcW w:w="4468" w:type="dxa"/>
            <w:tcBorders>
              <w:top w:val="single" w:sz="4" w:space="0" w:color="000000"/>
              <w:left w:val="single" w:sz="4" w:space="0" w:color="000000"/>
              <w:bottom w:val="single" w:sz="4" w:space="0" w:color="000000"/>
            </w:tcBorders>
          </w:tcPr>
          <w:p w:rsidR="00193B9C" w:rsidRPr="00265A19" w:rsidRDefault="00193B9C" w:rsidP="00E21B00">
            <w:pPr>
              <w:snapToGrid w:val="0"/>
              <w:rPr>
                <w:sz w:val="24"/>
                <w:szCs w:val="24"/>
              </w:rPr>
            </w:pPr>
            <w:r w:rsidRPr="00265A19">
              <w:rPr>
                <w:sz w:val="24"/>
                <w:szCs w:val="24"/>
              </w:rPr>
              <w:t>Среднемесячная заработная плата работников учреждений культуры (рублей)</w:t>
            </w:r>
          </w:p>
        </w:tc>
        <w:tc>
          <w:tcPr>
            <w:tcW w:w="1081" w:type="dxa"/>
            <w:tcBorders>
              <w:top w:val="single" w:sz="4" w:space="0" w:color="000000"/>
              <w:left w:val="single" w:sz="4" w:space="0" w:color="000000"/>
              <w:bottom w:val="single" w:sz="4" w:space="0" w:color="000000"/>
            </w:tcBorders>
          </w:tcPr>
          <w:p w:rsidR="00193B9C" w:rsidRPr="00265A19" w:rsidRDefault="00193B9C" w:rsidP="00E21B00">
            <w:pPr>
              <w:snapToGrid w:val="0"/>
              <w:jc w:val="center"/>
              <w:rPr>
                <w:spacing w:val="-16"/>
                <w:position w:val="-9"/>
                <w:sz w:val="24"/>
                <w:szCs w:val="24"/>
              </w:rPr>
            </w:pPr>
            <w:r w:rsidRPr="00265A19">
              <w:rPr>
                <w:spacing w:val="-16"/>
                <w:position w:val="-9"/>
                <w:sz w:val="24"/>
                <w:szCs w:val="24"/>
              </w:rPr>
              <w:t>8090</w:t>
            </w:r>
          </w:p>
        </w:tc>
        <w:tc>
          <w:tcPr>
            <w:tcW w:w="1161" w:type="dxa"/>
            <w:tcBorders>
              <w:top w:val="single" w:sz="4" w:space="0" w:color="000000"/>
              <w:left w:val="single" w:sz="4" w:space="0" w:color="000000"/>
              <w:bottom w:val="single" w:sz="4" w:space="0" w:color="000000"/>
            </w:tcBorders>
          </w:tcPr>
          <w:p w:rsidR="00193B9C" w:rsidRPr="00265A19" w:rsidRDefault="00193B9C" w:rsidP="00E21B00">
            <w:pPr>
              <w:snapToGrid w:val="0"/>
              <w:jc w:val="center"/>
              <w:rPr>
                <w:spacing w:val="-16"/>
                <w:position w:val="-15"/>
                <w:sz w:val="24"/>
                <w:szCs w:val="24"/>
              </w:rPr>
            </w:pPr>
            <w:r w:rsidRPr="00265A19">
              <w:rPr>
                <w:spacing w:val="-16"/>
                <w:position w:val="-15"/>
                <w:sz w:val="24"/>
                <w:szCs w:val="24"/>
              </w:rPr>
              <w:t>12227,27</w:t>
            </w:r>
          </w:p>
        </w:tc>
        <w:tc>
          <w:tcPr>
            <w:tcW w:w="1064" w:type="dxa"/>
            <w:tcBorders>
              <w:top w:val="single" w:sz="4" w:space="0" w:color="000000"/>
              <w:left w:val="single" w:sz="4" w:space="0" w:color="000000"/>
              <w:bottom w:val="single" w:sz="4" w:space="0" w:color="000000"/>
            </w:tcBorders>
          </w:tcPr>
          <w:p w:rsidR="00193B9C" w:rsidRPr="00265A19" w:rsidRDefault="00193B9C" w:rsidP="00E21B00">
            <w:pPr>
              <w:snapToGrid w:val="0"/>
              <w:jc w:val="center"/>
              <w:rPr>
                <w:spacing w:val="-16"/>
                <w:position w:val="-15"/>
                <w:sz w:val="24"/>
                <w:szCs w:val="24"/>
              </w:rPr>
            </w:pPr>
            <w:r w:rsidRPr="00265A19">
              <w:rPr>
                <w:spacing w:val="-16"/>
                <w:position w:val="-15"/>
                <w:sz w:val="24"/>
                <w:szCs w:val="24"/>
              </w:rPr>
              <w:t>9958,0</w:t>
            </w:r>
          </w:p>
        </w:tc>
        <w:tc>
          <w:tcPr>
            <w:tcW w:w="1152" w:type="dxa"/>
            <w:tcBorders>
              <w:top w:val="single" w:sz="4" w:space="0" w:color="000000"/>
              <w:left w:val="single" w:sz="4" w:space="0" w:color="000000"/>
              <w:bottom w:val="single" w:sz="4" w:space="0" w:color="000000"/>
            </w:tcBorders>
          </w:tcPr>
          <w:p w:rsidR="00193B9C" w:rsidRPr="00265A19" w:rsidRDefault="00193B9C" w:rsidP="00E21B00">
            <w:pPr>
              <w:snapToGrid w:val="0"/>
              <w:jc w:val="center"/>
              <w:rPr>
                <w:spacing w:val="-16"/>
                <w:position w:val="-15"/>
                <w:sz w:val="24"/>
                <w:szCs w:val="24"/>
              </w:rPr>
            </w:pPr>
            <w:r w:rsidRPr="00265A19">
              <w:rPr>
                <w:spacing w:val="-16"/>
                <w:position w:val="-15"/>
                <w:sz w:val="24"/>
                <w:szCs w:val="24"/>
              </w:rPr>
              <w:t>12580</w:t>
            </w:r>
          </w:p>
        </w:tc>
        <w:tc>
          <w:tcPr>
            <w:tcW w:w="1081" w:type="dxa"/>
            <w:tcBorders>
              <w:top w:val="single" w:sz="4" w:space="0" w:color="000000"/>
              <w:left w:val="single" w:sz="4" w:space="0" w:color="000000"/>
              <w:bottom w:val="single" w:sz="4" w:space="0" w:color="000000"/>
            </w:tcBorders>
          </w:tcPr>
          <w:p w:rsidR="00193B9C" w:rsidRPr="00265A19" w:rsidRDefault="00193B9C" w:rsidP="000E3B57">
            <w:pPr>
              <w:tabs>
                <w:tab w:val="left" w:pos="1455"/>
              </w:tabs>
              <w:snapToGrid w:val="0"/>
              <w:rPr>
                <w:sz w:val="24"/>
                <w:szCs w:val="24"/>
              </w:rPr>
            </w:pPr>
            <w:r w:rsidRPr="00265A19">
              <w:rPr>
                <w:sz w:val="24"/>
                <w:szCs w:val="24"/>
              </w:rPr>
              <w:t>17168,1</w:t>
            </w:r>
          </w:p>
        </w:tc>
        <w:tc>
          <w:tcPr>
            <w:tcW w:w="1215" w:type="dxa"/>
            <w:tcBorders>
              <w:top w:val="single" w:sz="4" w:space="0" w:color="000000"/>
              <w:left w:val="single" w:sz="4" w:space="0" w:color="000000"/>
              <w:bottom w:val="single" w:sz="4" w:space="0" w:color="000000"/>
            </w:tcBorders>
          </w:tcPr>
          <w:p w:rsidR="00193B9C" w:rsidRPr="00265A19" w:rsidRDefault="00193B9C" w:rsidP="000E3B57">
            <w:pPr>
              <w:tabs>
                <w:tab w:val="left" w:pos="1455"/>
              </w:tabs>
              <w:snapToGrid w:val="0"/>
              <w:jc w:val="center"/>
              <w:rPr>
                <w:sz w:val="24"/>
                <w:szCs w:val="24"/>
              </w:rPr>
            </w:pPr>
            <w:r w:rsidRPr="00265A19">
              <w:rPr>
                <w:sz w:val="24"/>
                <w:szCs w:val="24"/>
              </w:rPr>
              <w:t>25514,0</w:t>
            </w:r>
          </w:p>
        </w:tc>
        <w:tc>
          <w:tcPr>
            <w:tcW w:w="1081" w:type="dxa"/>
            <w:tcBorders>
              <w:top w:val="single" w:sz="4" w:space="0" w:color="000000"/>
              <w:left w:val="single" w:sz="4" w:space="0" w:color="000000"/>
              <w:bottom w:val="single" w:sz="4" w:space="0" w:color="000000"/>
            </w:tcBorders>
          </w:tcPr>
          <w:p w:rsidR="00193B9C" w:rsidRPr="00265A19" w:rsidRDefault="00193B9C" w:rsidP="000E3B57">
            <w:pPr>
              <w:tabs>
                <w:tab w:val="left" w:pos="1455"/>
              </w:tabs>
              <w:snapToGrid w:val="0"/>
              <w:jc w:val="center"/>
              <w:rPr>
                <w:sz w:val="24"/>
                <w:szCs w:val="24"/>
              </w:rPr>
            </w:pPr>
            <w:r w:rsidRPr="00265A19">
              <w:rPr>
                <w:sz w:val="24"/>
                <w:szCs w:val="24"/>
              </w:rPr>
              <w:t>28114,3</w:t>
            </w:r>
          </w:p>
        </w:tc>
        <w:tc>
          <w:tcPr>
            <w:tcW w:w="1163" w:type="dxa"/>
            <w:tcBorders>
              <w:top w:val="single" w:sz="4" w:space="0" w:color="000000"/>
              <w:left w:val="single" w:sz="4" w:space="0" w:color="000000"/>
              <w:bottom w:val="single" w:sz="4" w:space="0" w:color="000000"/>
            </w:tcBorders>
          </w:tcPr>
          <w:p w:rsidR="00193B9C" w:rsidRPr="00265A19" w:rsidRDefault="00193B9C"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193B9C" w:rsidRPr="00265A19" w:rsidRDefault="00193B9C" w:rsidP="00E21B00">
            <w:pPr>
              <w:snapToGrid w:val="0"/>
              <w:jc w:val="center"/>
              <w:rPr>
                <w:spacing w:val="-16"/>
                <w:position w:val="-15"/>
                <w:sz w:val="24"/>
                <w:szCs w:val="24"/>
              </w:rPr>
            </w:pPr>
            <w:r w:rsidRPr="00265A19">
              <w:rPr>
                <w:spacing w:val="-16"/>
                <w:position w:val="-15"/>
                <w:sz w:val="24"/>
                <w:szCs w:val="24"/>
              </w:rPr>
              <w:t>х</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265A19" w:rsidP="00E21B00">
            <w:pPr>
              <w:snapToGrid w:val="0"/>
              <w:jc w:val="center"/>
              <w:rPr>
                <w:sz w:val="24"/>
                <w:szCs w:val="24"/>
              </w:rPr>
            </w:pPr>
            <w:r w:rsidRPr="00265A19">
              <w:rPr>
                <w:sz w:val="24"/>
                <w:szCs w:val="24"/>
              </w:rPr>
              <w:t>9</w:t>
            </w:r>
            <w:r w:rsidR="00ED726C" w:rsidRPr="00265A19">
              <w:rPr>
                <w:sz w:val="24"/>
                <w:szCs w:val="24"/>
              </w:rPr>
              <w:t>.</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rPr>
                <w:sz w:val="24"/>
                <w:szCs w:val="24"/>
              </w:rPr>
            </w:pPr>
            <w:r w:rsidRPr="00265A19">
              <w:rPr>
                <w:sz w:val="24"/>
                <w:szCs w:val="24"/>
              </w:rPr>
              <w:t>Темп роста к предыдущему году (процентов)</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9"/>
                <w:sz w:val="24"/>
                <w:szCs w:val="24"/>
              </w:rPr>
            </w:pPr>
            <w:r w:rsidRPr="00265A19">
              <w:rPr>
                <w:spacing w:val="-16"/>
                <w:position w:val="-9"/>
                <w:sz w:val="24"/>
                <w:szCs w:val="24"/>
              </w:rPr>
              <w:t xml:space="preserve">х </w:t>
            </w:r>
          </w:p>
        </w:tc>
        <w:tc>
          <w:tcPr>
            <w:tcW w:w="1161" w:type="dxa"/>
            <w:tcBorders>
              <w:top w:val="single" w:sz="4" w:space="0" w:color="000000"/>
              <w:left w:val="single" w:sz="4" w:space="0" w:color="000000"/>
              <w:bottom w:val="single" w:sz="4" w:space="0" w:color="000000"/>
            </w:tcBorders>
          </w:tcPr>
          <w:p w:rsidR="00ED726C" w:rsidRPr="00265A19" w:rsidRDefault="00352FA5" w:rsidP="00E21B00">
            <w:pPr>
              <w:snapToGrid w:val="0"/>
              <w:jc w:val="center"/>
              <w:rPr>
                <w:spacing w:val="-16"/>
                <w:position w:val="-9"/>
                <w:sz w:val="24"/>
                <w:szCs w:val="24"/>
              </w:rPr>
            </w:pPr>
            <w:r w:rsidRPr="00265A19">
              <w:rPr>
                <w:spacing w:val="-16"/>
                <w:position w:val="-9"/>
                <w:sz w:val="24"/>
                <w:szCs w:val="24"/>
              </w:rPr>
              <w:t>151</w:t>
            </w:r>
            <w:r w:rsidR="00ED726C" w:rsidRPr="00265A19">
              <w:rPr>
                <w:spacing w:val="-16"/>
                <w:position w:val="-9"/>
                <w:sz w:val="24"/>
                <w:szCs w:val="24"/>
              </w:rPr>
              <w:t>,0</w:t>
            </w:r>
          </w:p>
        </w:tc>
        <w:tc>
          <w:tcPr>
            <w:tcW w:w="1064"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9"/>
                <w:sz w:val="24"/>
                <w:szCs w:val="24"/>
              </w:rPr>
            </w:pPr>
            <w:r w:rsidRPr="00265A19">
              <w:rPr>
                <w:spacing w:val="-16"/>
                <w:position w:val="-9"/>
                <w:sz w:val="24"/>
                <w:szCs w:val="24"/>
              </w:rPr>
              <w:t>81,4</w:t>
            </w:r>
          </w:p>
        </w:tc>
        <w:tc>
          <w:tcPr>
            <w:tcW w:w="1152" w:type="dxa"/>
            <w:tcBorders>
              <w:top w:val="single" w:sz="4" w:space="0" w:color="000000"/>
              <w:left w:val="single" w:sz="4" w:space="0" w:color="000000"/>
              <w:bottom w:val="single" w:sz="4" w:space="0" w:color="000000"/>
            </w:tcBorders>
          </w:tcPr>
          <w:p w:rsidR="00ED726C" w:rsidRPr="00265A19" w:rsidRDefault="00CD31D8" w:rsidP="00E21B00">
            <w:pPr>
              <w:snapToGrid w:val="0"/>
              <w:jc w:val="center"/>
              <w:rPr>
                <w:spacing w:val="-16"/>
                <w:position w:val="-9"/>
                <w:sz w:val="24"/>
                <w:szCs w:val="24"/>
              </w:rPr>
            </w:pPr>
            <w:r w:rsidRPr="00265A19">
              <w:rPr>
                <w:spacing w:val="-16"/>
                <w:position w:val="-9"/>
                <w:sz w:val="24"/>
                <w:szCs w:val="24"/>
              </w:rPr>
              <w:t>1</w:t>
            </w:r>
            <w:r w:rsidR="00193B9C" w:rsidRPr="00265A19">
              <w:rPr>
                <w:spacing w:val="-16"/>
                <w:position w:val="-9"/>
                <w:sz w:val="24"/>
                <w:szCs w:val="24"/>
              </w:rPr>
              <w:t>26,3</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9"/>
                <w:sz w:val="24"/>
                <w:szCs w:val="24"/>
              </w:rPr>
            </w:pPr>
            <w:r w:rsidRPr="00265A19">
              <w:rPr>
                <w:spacing w:val="-16"/>
                <w:position w:val="-9"/>
                <w:sz w:val="24"/>
                <w:szCs w:val="24"/>
              </w:rPr>
              <w:t>1</w:t>
            </w:r>
            <w:r w:rsidR="00193B9C" w:rsidRPr="00265A19">
              <w:rPr>
                <w:spacing w:val="-16"/>
                <w:position w:val="-9"/>
                <w:sz w:val="24"/>
                <w:szCs w:val="24"/>
              </w:rPr>
              <w:t>36,5</w:t>
            </w:r>
          </w:p>
        </w:tc>
        <w:tc>
          <w:tcPr>
            <w:tcW w:w="1215"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9"/>
                <w:sz w:val="24"/>
                <w:szCs w:val="24"/>
              </w:rPr>
            </w:pPr>
            <w:r w:rsidRPr="00265A19">
              <w:rPr>
                <w:spacing w:val="-16"/>
                <w:position w:val="-9"/>
                <w:sz w:val="24"/>
                <w:szCs w:val="24"/>
              </w:rPr>
              <w:t>1</w:t>
            </w:r>
            <w:r w:rsidR="00193B9C" w:rsidRPr="00265A19">
              <w:rPr>
                <w:spacing w:val="-16"/>
                <w:position w:val="-9"/>
                <w:sz w:val="24"/>
                <w:szCs w:val="24"/>
              </w:rPr>
              <w:t>48,6</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9"/>
                <w:sz w:val="24"/>
                <w:szCs w:val="24"/>
              </w:rPr>
            </w:pPr>
            <w:r w:rsidRPr="00265A19">
              <w:rPr>
                <w:spacing w:val="-16"/>
                <w:position w:val="-9"/>
                <w:sz w:val="24"/>
                <w:szCs w:val="24"/>
              </w:rPr>
              <w:t>110,</w:t>
            </w:r>
            <w:r w:rsidR="00193B9C" w:rsidRPr="00265A19">
              <w:rPr>
                <w:spacing w:val="-16"/>
                <w:position w:val="-9"/>
                <w:sz w:val="24"/>
                <w:szCs w:val="24"/>
              </w:rPr>
              <w:t>2</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265A19" w:rsidP="00E21B00">
            <w:pPr>
              <w:snapToGrid w:val="0"/>
              <w:jc w:val="center"/>
              <w:rPr>
                <w:sz w:val="24"/>
                <w:szCs w:val="24"/>
              </w:rPr>
            </w:pPr>
            <w:r w:rsidRPr="00265A19">
              <w:rPr>
                <w:sz w:val="24"/>
                <w:szCs w:val="24"/>
              </w:rPr>
              <w:t>10</w:t>
            </w:r>
            <w:r w:rsidR="00ED726C" w:rsidRPr="00265A19">
              <w:rPr>
                <w:sz w:val="24"/>
                <w:szCs w:val="24"/>
              </w:rPr>
              <w:t>.</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rPr>
                <w:sz w:val="24"/>
                <w:szCs w:val="24"/>
              </w:rPr>
            </w:pPr>
            <w:r w:rsidRPr="00265A19">
              <w:rPr>
                <w:sz w:val="24"/>
                <w:szCs w:val="24"/>
              </w:rPr>
              <w:t>Доля от средств от приносящей доход деятельности в фонде заработной платы по работникам учреждений культуры (процентов)</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9"/>
                <w:sz w:val="24"/>
                <w:szCs w:val="24"/>
              </w:rPr>
            </w:pPr>
            <w:r w:rsidRPr="00265A19">
              <w:rPr>
                <w:spacing w:val="-16"/>
                <w:position w:val="-9"/>
                <w:sz w:val="24"/>
                <w:szCs w:val="24"/>
              </w:rPr>
              <w:t xml:space="preserve">х </w:t>
            </w:r>
          </w:p>
        </w:tc>
        <w:tc>
          <w:tcPr>
            <w:tcW w:w="1161" w:type="dxa"/>
            <w:tcBorders>
              <w:top w:val="single" w:sz="4" w:space="0" w:color="000000"/>
              <w:left w:val="single" w:sz="4" w:space="0" w:color="000000"/>
              <w:bottom w:val="single" w:sz="4" w:space="0" w:color="000000"/>
            </w:tcBorders>
          </w:tcPr>
          <w:p w:rsidR="00ED726C" w:rsidRPr="00265A19" w:rsidRDefault="00352FA5" w:rsidP="00E21B00">
            <w:pPr>
              <w:snapToGrid w:val="0"/>
              <w:jc w:val="center"/>
              <w:rPr>
                <w:spacing w:val="-16"/>
                <w:position w:val="-9"/>
                <w:sz w:val="24"/>
                <w:szCs w:val="24"/>
              </w:rPr>
            </w:pPr>
            <w:r w:rsidRPr="00265A19">
              <w:rPr>
                <w:spacing w:val="-16"/>
                <w:position w:val="-9"/>
                <w:sz w:val="24"/>
                <w:szCs w:val="24"/>
              </w:rPr>
              <w:t>х</w:t>
            </w:r>
          </w:p>
        </w:tc>
        <w:tc>
          <w:tcPr>
            <w:tcW w:w="1064" w:type="dxa"/>
            <w:tcBorders>
              <w:top w:val="single" w:sz="4" w:space="0" w:color="000000"/>
              <w:left w:val="single" w:sz="4" w:space="0" w:color="000000"/>
              <w:bottom w:val="single" w:sz="4" w:space="0" w:color="000000"/>
            </w:tcBorders>
          </w:tcPr>
          <w:p w:rsidR="00ED726C" w:rsidRPr="00265A19" w:rsidRDefault="00352FA5" w:rsidP="00E21B00">
            <w:pPr>
              <w:jc w:val="center"/>
              <w:rPr>
                <w:sz w:val="24"/>
                <w:szCs w:val="24"/>
              </w:rPr>
            </w:pPr>
            <w:r w:rsidRPr="00265A19">
              <w:rPr>
                <w:sz w:val="24"/>
                <w:szCs w:val="24"/>
              </w:rPr>
              <w:t>х</w:t>
            </w:r>
          </w:p>
        </w:tc>
        <w:tc>
          <w:tcPr>
            <w:tcW w:w="1152" w:type="dxa"/>
            <w:tcBorders>
              <w:top w:val="single" w:sz="4" w:space="0" w:color="000000"/>
              <w:left w:val="single" w:sz="4" w:space="0" w:color="000000"/>
              <w:bottom w:val="single" w:sz="4" w:space="0" w:color="000000"/>
            </w:tcBorders>
          </w:tcPr>
          <w:p w:rsidR="00ED726C" w:rsidRPr="00265A19" w:rsidRDefault="00ED726C" w:rsidP="00E21B00">
            <w:pPr>
              <w:jc w:val="center"/>
              <w:rPr>
                <w:sz w:val="24"/>
                <w:szCs w:val="24"/>
              </w:rPr>
            </w:pPr>
            <w:r w:rsidRPr="00265A19">
              <w:rPr>
                <w:sz w:val="24"/>
                <w:szCs w:val="24"/>
              </w:rPr>
              <w:t>10</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jc w:val="center"/>
              <w:rPr>
                <w:sz w:val="24"/>
                <w:szCs w:val="24"/>
              </w:rPr>
            </w:pPr>
            <w:r w:rsidRPr="00265A19">
              <w:rPr>
                <w:sz w:val="24"/>
                <w:szCs w:val="24"/>
              </w:rPr>
              <w:t>10</w:t>
            </w:r>
          </w:p>
        </w:tc>
        <w:tc>
          <w:tcPr>
            <w:tcW w:w="1215" w:type="dxa"/>
            <w:tcBorders>
              <w:top w:val="single" w:sz="4" w:space="0" w:color="000000"/>
              <w:left w:val="single" w:sz="4" w:space="0" w:color="000000"/>
              <w:bottom w:val="single" w:sz="4" w:space="0" w:color="000000"/>
            </w:tcBorders>
          </w:tcPr>
          <w:p w:rsidR="00ED726C" w:rsidRPr="00265A19" w:rsidRDefault="00ED726C" w:rsidP="00E21B00">
            <w:pPr>
              <w:jc w:val="center"/>
              <w:rPr>
                <w:sz w:val="24"/>
                <w:szCs w:val="24"/>
              </w:rPr>
            </w:pPr>
            <w:r w:rsidRPr="00265A19">
              <w:rPr>
                <w:sz w:val="24"/>
                <w:szCs w:val="24"/>
              </w:rPr>
              <w:t>10</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jc w:val="center"/>
              <w:rPr>
                <w:sz w:val="24"/>
                <w:szCs w:val="24"/>
              </w:rPr>
            </w:pPr>
            <w:r w:rsidRPr="00265A19">
              <w:rPr>
                <w:sz w:val="24"/>
                <w:szCs w:val="24"/>
              </w:rPr>
              <w:t>10</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265A19" w:rsidP="00E21B00">
            <w:pPr>
              <w:snapToGrid w:val="0"/>
              <w:jc w:val="center"/>
              <w:rPr>
                <w:sz w:val="24"/>
                <w:szCs w:val="24"/>
              </w:rPr>
            </w:pPr>
            <w:r w:rsidRPr="00265A19">
              <w:rPr>
                <w:sz w:val="24"/>
                <w:szCs w:val="24"/>
              </w:rPr>
              <w:t>11</w:t>
            </w:r>
            <w:r w:rsidR="00ED726C" w:rsidRPr="00265A19">
              <w:rPr>
                <w:sz w:val="24"/>
                <w:szCs w:val="24"/>
              </w:rPr>
              <w:t>.</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rPr>
                <w:sz w:val="24"/>
                <w:szCs w:val="24"/>
              </w:rPr>
            </w:pPr>
            <w:r w:rsidRPr="00265A19">
              <w:rPr>
                <w:sz w:val="24"/>
                <w:szCs w:val="24"/>
              </w:rPr>
              <w:t>Размер начислений на фонд оплаты труда (процентов)</w:t>
            </w:r>
          </w:p>
        </w:tc>
        <w:tc>
          <w:tcPr>
            <w:tcW w:w="1081" w:type="dxa"/>
            <w:tcBorders>
              <w:top w:val="single" w:sz="4" w:space="0" w:color="000000"/>
              <w:left w:val="single" w:sz="4" w:space="0" w:color="000000"/>
              <w:bottom w:val="single" w:sz="4" w:space="0" w:color="000000"/>
            </w:tcBorders>
          </w:tcPr>
          <w:p w:rsidR="00ED726C" w:rsidRPr="00265A19" w:rsidRDefault="00FE117C" w:rsidP="00E21B00">
            <w:pPr>
              <w:snapToGrid w:val="0"/>
              <w:jc w:val="center"/>
              <w:rPr>
                <w:spacing w:val="-16"/>
                <w:position w:val="-15"/>
                <w:sz w:val="24"/>
                <w:szCs w:val="24"/>
              </w:rPr>
            </w:pPr>
            <w:r>
              <w:rPr>
                <w:spacing w:val="-16"/>
                <w:position w:val="-15"/>
                <w:sz w:val="24"/>
                <w:szCs w:val="24"/>
              </w:rPr>
              <w:t>30,2</w:t>
            </w:r>
          </w:p>
        </w:tc>
        <w:tc>
          <w:tcPr>
            <w:tcW w:w="1161" w:type="dxa"/>
            <w:tcBorders>
              <w:top w:val="single" w:sz="4" w:space="0" w:color="000000"/>
              <w:left w:val="single" w:sz="4" w:space="0" w:color="000000"/>
              <w:bottom w:val="single" w:sz="4" w:space="0" w:color="000000"/>
            </w:tcBorders>
          </w:tcPr>
          <w:p w:rsidR="00ED726C" w:rsidRPr="00265A19" w:rsidRDefault="00FE117C" w:rsidP="00E21B00">
            <w:pPr>
              <w:snapToGrid w:val="0"/>
              <w:jc w:val="center"/>
              <w:rPr>
                <w:spacing w:val="-16"/>
                <w:position w:val="-15"/>
                <w:sz w:val="24"/>
                <w:szCs w:val="24"/>
              </w:rPr>
            </w:pPr>
            <w:r>
              <w:rPr>
                <w:spacing w:val="-16"/>
                <w:position w:val="-15"/>
                <w:sz w:val="24"/>
                <w:szCs w:val="24"/>
              </w:rPr>
              <w:t>30,2</w:t>
            </w:r>
          </w:p>
        </w:tc>
        <w:tc>
          <w:tcPr>
            <w:tcW w:w="1064" w:type="dxa"/>
            <w:tcBorders>
              <w:top w:val="single" w:sz="4" w:space="0" w:color="000000"/>
              <w:left w:val="single" w:sz="4" w:space="0" w:color="000000"/>
              <w:bottom w:val="single" w:sz="4" w:space="0" w:color="000000"/>
            </w:tcBorders>
          </w:tcPr>
          <w:p w:rsidR="00ED726C" w:rsidRPr="00265A19" w:rsidRDefault="00FE117C" w:rsidP="00E21B00">
            <w:pPr>
              <w:snapToGrid w:val="0"/>
              <w:jc w:val="center"/>
              <w:rPr>
                <w:spacing w:val="-16"/>
                <w:position w:val="-15"/>
                <w:sz w:val="24"/>
                <w:szCs w:val="24"/>
              </w:rPr>
            </w:pPr>
            <w:r>
              <w:rPr>
                <w:spacing w:val="-16"/>
                <w:position w:val="-15"/>
                <w:sz w:val="24"/>
                <w:szCs w:val="24"/>
              </w:rPr>
              <w:t>30,2</w:t>
            </w:r>
          </w:p>
        </w:tc>
        <w:tc>
          <w:tcPr>
            <w:tcW w:w="1152" w:type="dxa"/>
            <w:tcBorders>
              <w:top w:val="single" w:sz="4" w:space="0" w:color="000000"/>
              <w:left w:val="single" w:sz="4" w:space="0" w:color="000000"/>
              <w:bottom w:val="single" w:sz="4" w:space="0" w:color="000000"/>
            </w:tcBorders>
          </w:tcPr>
          <w:p w:rsidR="00ED726C" w:rsidRPr="00265A19" w:rsidRDefault="00FE117C" w:rsidP="00E21B00">
            <w:pPr>
              <w:snapToGrid w:val="0"/>
              <w:jc w:val="center"/>
              <w:rPr>
                <w:spacing w:val="-16"/>
                <w:position w:val="-15"/>
                <w:sz w:val="24"/>
                <w:szCs w:val="24"/>
              </w:rPr>
            </w:pPr>
            <w:r>
              <w:rPr>
                <w:spacing w:val="-16"/>
                <w:position w:val="-15"/>
                <w:sz w:val="24"/>
                <w:szCs w:val="24"/>
              </w:rPr>
              <w:t>30,2</w:t>
            </w:r>
          </w:p>
        </w:tc>
        <w:tc>
          <w:tcPr>
            <w:tcW w:w="1081" w:type="dxa"/>
            <w:tcBorders>
              <w:top w:val="single" w:sz="4" w:space="0" w:color="000000"/>
              <w:left w:val="single" w:sz="4" w:space="0" w:color="000000"/>
              <w:bottom w:val="single" w:sz="4" w:space="0" w:color="000000"/>
            </w:tcBorders>
          </w:tcPr>
          <w:p w:rsidR="00ED726C" w:rsidRPr="00265A19" w:rsidRDefault="00FE117C" w:rsidP="00E21B00">
            <w:pPr>
              <w:snapToGrid w:val="0"/>
              <w:jc w:val="center"/>
              <w:rPr>
                <w:spacing w:val="-16"/>
                <w:position w:val="-15"/>
                <w:sz w:val="24"/>
                <w:szCs w:val="24"/>
              </w:rPr>
            </w:pPr>
            <w:r>
              <w:rPr>
                <w:spacing w:val="-16"/>
                <w:position w:val="-15"/>
                <w:sz w:val="24"/>
                <w:szCs w:val="24"/>
              </w:rPr>
              <w:t>30,2</w:t>
            </w:r>
          </w:p>
        </w:tc>
        <w:tc>
          <w:tcPr>
            <w:tcW w:w="1215" w:type="dxa"/>
            <w:tcBorders>
              <w:top w:val="single" w:sz="4" w:space="0" w:color="000000"/>
              <w:left w:val="single" w:sz="4" w:space="0" w:color="000000"/>
              <w:bottom w:val="single" w:sz="4" w:space="0" w:color="000000"/>
            </w:tcBorders>
          </w:tcPr>
          <w:p w:rsidR="00ED726C" w:rsidRPr="00265A19" w:rsidRDefault="00FE117C" w:rsidP="00E21B00">
            <w:pPr>
              <w:snapToGrid w:val="0"/>
              <w:jc w:val="center"/>
              <w:rPr>
                <w:spacing w:val="-16"/>
                <w:position w:val="-15"/>
                <w:sz w:val="24"/>
                <w:szCs w:val="24"/>
              </w:rPr>
            </w:pPr>
            <w:r>
              <w:rPr>
                <w:spacing w:val="-16"/>
                <w:position w:val="-15"/>
                <w:sz w:val="24"/>
                <w:szCs w:val="24"/>
              </w:rPr>
              <w:t>30,2</w:t>
            </w:r>
          </w:p>
        </w:tc>
        <w:tc>
          <w:tcPr>
            <w:tcW w:w="1081" w:type="dxa"/>
            <w:tcBorders>
              <w:top w:val="single" w:sz="4" w:space="0" w:color="000000"/>
              <w:left w:val="single" w:sz="4" w:space="0" w:color="000000"/>
              <w:bottom w:val="single" w:sz="4" w:space="0" w:color="000000"/>
            </w:tcBorders>
          </w:tcPr>
          <w:p w:rsidR="00ED726C" w:rsidRPr="00265A19" w:rsidRDefault="00FE117C" w:rsidP="00E21B00">
            <w:pPr>
              <w:snapToGrid w:val="0"/>
              <w:jc w:val="center"/>
              <w:rPr>
                <w:spacing w:val="-16"/>
                <w:position w:val="-15"/>
                <w:sz w:val="24"/>
                <w:szCs w:val="24"/>
              </w:rPr>
            </w:pPr>
            <w:r>
              <w:rPr>
                <w:spacing w:val="-16"/>
                <w:position w:val="-15"/>
                <w:sz w:val="24"/>
                <w:szCs w:val="24"/>
              </w:rPr>
              <w:t>30,2</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265A19" w:rsidP="00E21B00">
            <w:pPr>
              <w:snapToGrid w:val="0"/>
              <w:jc w:val="center"/>
              <w:rPr>
                <w:sz w:val="24"/>
                <w:szCs w:val="24"/>
              </w:rPr>
            </w:pPr>
            <w:r w:rsidRPr="00265A19">
              <w:rPr>
                <w:sz w:val="24"/>
                <w:szCs w:val="24"/>
              </w:rPr>
              <w:t>12</w:t>
            </w:r>
            <w:r w:rsidR="00ED726C" w:rsidRPr="00265A19">
              <w:rPr>
                <w:sz w:val="24"/>
                <w:szCs w:val="24"/>
              </w:rPr>
              <w:t>.</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rPr>
                <w:sz w:val="24"/>
                <w:szCs w:val="24"/>
              </w:rPr>
            </w:pPr>
            <w:r w:rsidRPr="00265A19">
              <w:rPr>
                <w:sz w:val="24"/>
                <w:szCs w:val="24"/>
              </w:rPr>
              <w:t xml:space="preserve">Фонд оплаты труда с начислениями </w:t>
            </w:r>
            <w:r w:rsidRPr="00265A19">
              <w:rPr>
                <w:b/>
                <w:sz w:val="24"/>
                <w:szCs w:val="24"/>
              </w:rPr>
              <w:t>(тыс. рублей)</w:t>
            </w:r>
          </w:p>
        </w:tc>
        <w:tc>
          <w:tcPr>
            <w:tcW w:w="1081" w:type="dxa"/>
            <w:tcBorders>
              <w:top w:val="single" w:sz="4" w:space="0" w:color="000000"/>
              <w:left w:val="single" w:sz="4" w:space="0" w:color="000000"/>
              <w:bottom w:val="single" w:sz="4" w:space="0" w:color="000000"/>
            </w:tcBorders>
          </w:tcPr>
          <w:p w:rsidR="00ED726C" w:rsidRPr="00265A19" w:rsidRDefault="00352FA5" w:rsidP="00E21B00">
            <w:pPr>
              <w:snapToGrid w:val="0"/>
              <w:jc w:val="center"/>
              <w:rPr>
                <w:spacing w:val="-16"/>
                <w:position w:val="-15"/>
                <w:sz w:val="24"/>
                <w:szCs w:val="24"/>
              </w:rPr>
            </w:pPr>
            <w:r w:rsidRPr="00265A19">
              <w:rPr>
                <w:spacing w:val="-16"/>
                <w:position w:val="-15"/>
                <w:sz w:val="24"/>
                <w:szCs w:val="24"/>
              </w:rPr>
              <w:t>1264,4</w:t>
            </w:r>
          </w:p>
        </w:tc>
        <w:tc>
          <w:tcPr>
            <w:tcW w:w="1161" w:type="dxa"/>
            <w:tcBorders>
              <w:top w:val="single" w:sz="4" w:space="0" w:color="000000"/>
              <w:left w:val="single" w:sz="4" w:space="0" w:color="000000"/>
              <w:bottom w:val="single" w:sz="4" w:space="0" w:color="000000"/>
            </w:tcBorders>
          </w:tcPr>
          <w:p w:rsidR="00ED726C" w:rsidRPr="00265A19" w:rsidRDefault="00352FA5" w:rsidP="00E21B00">
            <w:pPr>
              <w:snapToGrid w:val="0"/>
              <w:jc w:val="center"/>
              <w:rPr>
                <w:spacing w:val="-16"/>
                <w:position w:val="-15"/>
                <w:sz w:val="24"/>
                <w:szCs w:val="24"/>
              </w:rPr>
            </w:pPr>
            <w:r w:rsidRPr="00265A19">
              <w:rPr>
                <w:spacing w:val="-16"/>
                <w:position w:val="-15"/>
                <w:sz w:val="24"/>
                <w:szCs w:val="24"/>
              </w:rPr>
              <w:t>1681,1</w:t>
            </w:r>
          </w:p>
        </w:tc>
        <w:tc>
          <w:tcPr>
            <w:tcW w:w="1064" w:type="dxa"/>
            <w:tcBorders>
              <w:top w:val="single" w:sz="4" w:space="0" w:color="000000"/>
              <w:left w:val="single" w:sz="4" w:space="0" w:color="000000"/>
              <w:bottom w:val="single" w:sz="4" w:space="0" w:color="000000"/>
            </w:tcBorders>
          </w:tcPr>
          <w:p w:rsidR="00ED726C" w:rsidRPr="00265A19" w:rsidRDefault="005711B8" w:rsidP="00E21B00">
            <w:pPr>
              <w:snapToGrid w:val="0"/>
              <w:jc w:val="center"/>
              <w:rPr>
                <w:spacing w:val="-16"/>
                <w:position w:val="-15"/>
                <w:sz w:val="24"/>
                <w:szCs w:val="24"/>
              </w:rPr>
            </w:pPr>
            <w:r w:rsidRPr="00265A19">
              <w:rPr>
                <w:spacing w:val="-16"/>
                <w:position w:val="-15"/>
                <w:sz w:val="24"/>
                <w:szCs w:val="24"/>
              </w:rPr>
              <w:t>2162,6</w:t>
            </w:r>
          </w:p>
        </w:tc>
        <w:tc>
          <w:tcPr>
            <w:tcW w:w="1152" w:type="dxa"/>
            <w:tcBorders>
              <w:top w:val="single" w:sz="4" w:space="0" w:color="000000"/>
              <w:left w:val="single" w:sz="4" w:space="0" w:color="000000"/>
              <w:bottom w:val="single" w:sz="4" w:space="0" w:color="000000"/>
            </w:tcBorders>
          </w:tcPr>
          <w:p w:rsidR="00ED726C" w:rsidRPr="00265A19" w:rsidRDefault="00193B9C" w:rsidP="00E21B00">
            <w:pPr>
              <w:snapToGrid w:val="0"/>
              <w:jc w:val="center"/>
              <w:rPr>
                <w:spacing w:val="-16"/>
                <w:position w:val="-15"/>
                <w:sz w:val="24"/>
                <w:szCs w:val="24"/>
              </w:rPr>
            </w:pPr>
            <w:r w:rsidRPr="00265A19">
              <w:rPr>
                <w:spacing w:val="-16"/>
                <w:position w:val="-15"/>
                <w:sz w:val="24"/>
                <w:szCs w:val="24"/>
              </w:rPr>
              <w:t>2181,7</w:t>
            </w:r>
          </w:p>
        </w:tc>
        <w:tc>
          <w:tcPr>
            <w:tcW w:w="1081" w:type="dxa"/>
            <w:tcBorders>
              <w:top w:val="single" w:sz="4" w:space="0" w:color="000000"/>
              <w:left w:val="single" w:sz="4" w:space="0" w:color="000000"/>
              <w:bottom w:val="single" w:sz="4" w:space="0" w:color="000000"/>
            </w:tcBorders>
          </w:tcPr>
          <w:p w:rsidR="00ED726C" w:rsidRPr="00265A19" w:rsidRDefault="00193B9C" w:rsidP="00E21B00">
            <w:pPr>
              <w:snapToGrid w:val="0"/>
              <w:jc w:val="center"/>
              <w:rPr>
                <w:spacing w:val="-16"/>
                <w:position w:val="-15"/>
                <w:sz w:val="24"/>
                <w:szCs w:val="24"/>
              </w:rPr>
            </w:pPr>
            <w:r w:rsidRPr="00265A19">
              <w:rPr>
                <w:spacing w:val="-16"/>
                <w:position w:val="-15"/>
                <w:sz w:val="24"/>
                <w:szCs w:val="24"/>
              </w:rPr>
              <w:t>2977,4</w:t>
            </w:r>
          </w:p>
        </w:tc>
        <w:tc>
          <w:tcPr>
            <w:tcW w:w="1215" w:type="dxa"/>
            <w:tcBorders>
              <w:top w:val="single" w:sz="4" w:space="0" w:color="000000"/>
              <w:left w:val="single" w:sz="4" w:space="0" w:color="000000"/>
              <w:bottom w:val="single" w:sz="4" w:space="0" w:color="000000"/>
            </w:tcBorders>
          </w:tcPr>
          <w:p w:rsidR="00ED726C" w:rsidRPr="00265A19" w:rsidRDefault="00193B9C" w:rsidP="00E21B00">
            <w:pPr>
              <w:snapToGrid w:val="0"/>
              <w:jc w:val="center"/>
              <w:rPr>
                <w:spacing w:val="-16"/>
                <w:position w:val="-15"/>
                <w:sz w:val="24"/>
                <w:szCs w:val="24"/>
              </w:rPr>
            </w:pPr>
            <w:r w:rsidRPr="00265A19">
              <w:rPr>
                <w:spacing w:val="-16"/>
                <w:position w:val="-15"/>
                <w:sz w:val="24"/>
                <w:szCs w:val="24"/>
              </w:rPr>
              <w:t>3946,5</w:t>
            </w:r>
          </w:p>
        </w:tc>
        <w:tc>
          <w:tcPr>
            <w:tcW w:w="1081" w:type="dxa"/>
            <w:tcBorders>
              <w:top w:val="single" w:sz="4" w:space="0" w:color="000000"/>
              <w:left w:val="single" w:sz="4" w:space="0" w:color="000000"/>
              <w:bottom w:val="single" w:sz="4" w:space="0" w:color="000000"/>
            </w:tcBorders>
          </w:tcPr>
          <w:p w:rsidR="00ED726C" w:rsidRPr="00265A19" w:rsidRDefault="006F6334" w:rsidP="00E21B00">
            <w:pPr>
              <w:snapToGrid w:val="0"/>
              <w:jc w:val="center"/>
              <w:rPr>
                <w:spacing w:val="-16"/>
                <w:position w:val="-15"/>
                <w:sz w:val="24"/>
                <w:szCs w:val="24"/>
              </w:rPr>
            </w:pPr>
            <w:r w:rsidRPr="00265A19">
              <w:rPr>
                <w:spacing w:val="-16"/>
                <w:position w:val="-15"/>
                <w:sz w:val="24"/>
                <w:szCs w:val="24"/>
              </w:rPr>
              <w:t>4348,7</w:t>
            </w:r>
          </w:p>
        </w:tc>
        <w:tc>
          <w:tcPr>
            <w:tcW w:w="1163" w:type="dxa"/>
            <w:tcBorders>
              <w:top w:val="single" w:sz="4" w:space="0" w:color="000000"/>
              <w:left w:val="single" w:sz="4" w:space="0" w:color="000000"/>
              <w:bottom w:val="single" w:sz="4" w:space="0" w:color="000000"/>
            </w:tcBorders>
          </w:tcPr>
          <w:p w:rsidR="00ED726C" w:rsidRPr="00265A19" w:rsidRDefault="006F6334" w:rsidP="00E21B00">
            <w:pPr>
              <w:snapToGrid w:val="0"/>
              <w:jc w:val="center"/>
              <w:rPr>
                <w:spacing w:val="-16"/>
                <w:position w:val="-15"/>
                <w:sz w:val="24"/>
                <w:szCs w:val="24"/>
              </w:rPr>
            </w:pPr>
            <w:r w:rsidRPr="00265A19">
              <w:rPr>
                <w:spacing w:val="-16"/>
                <w:position w:val="-15"/>
                <w:sz w:val="24"/>
                <w:szCs w:val="24"/>
              </w:rPr>
              <w:t>7321,7</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6F6334" w:rsidP="00E21B00">
            <w:pPr>
              <w:snapToGrid w:val="0"/>
              <w:jc w:val="center"/>
              <w:rPr>
                <w:spacing w:val="-16"/>
                <w:position w:val="-15"/>
                <w:sz w:val="24"/>
                <w:szCs w:val="24"/>
              </w:rPr>
            </w:pPr>
            <w:r w:rsidRPr="00265A19">
              <w:rPr>
                <w:spacing w:val="-16"/>
                <w:position w:val="-15"/>
                <w:sz w:val="24"/>
                <w:szCs w:val="24"/>
              </w:rPr>
              <w:t>18562,4</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265A19" w:rsidP="00E21B00">
            <w:pPr>
              <w:snapToGrid w:val="0"/>
              <w:spacing w:line="228" w:lineRule="auto"/>
              <w:jc w:val="center"/>
              <w:rPr>
                <w:sz w:val="24"/>
                <w:szCs w:val="24"/>
              </w:rPr>
            </w:pPr>
            <w:r w:rsidRPr="00265A19">
              <w:rPr>
                <w:sz w:val="24"/>
                <w:szCs w:val="24"/>
              </w:rPr>
              <w:t>13</w:t>
            </w:r>
            <w:r w:rsidR="00ED726C" w:rsidRPr="00265A19">
              <w:rPr>
                <w:sz w:val="24"/>
                <w:szCs w:val="24"/>
              </w:rPr>
              <w:t>.</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rPr>
                <w:sz w:val="24"/>
                <w:szCs w:val="24"/>
              </w:rPr>
            </w:pPr>
            <w:r w:rsidRPr="00265A19">
              <w:rPr>
                <w:sz w:val="24"/>
                <w:szCs w:val="24"/>
              </w:rPr>
              <w:t>Прирост фонда оплаты труда с начис</w:t>
            </w:r>
            <w:r w:rsidRPr="00265A19">
              <w:rPr>
                <w:sz w:val="24"/>
                <w:szCs w:val="24"/>
              </w:rPr>
              <w:softHyphen/>
              <w:t>лениями по отношению к 2013 году (тыс. рублей)</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r w:rsidRPr="00265A19">
              <w:rPr>
                <w:spacing w:val="-16"/>
                <w:position w:val="-15"/>
                <w:sz w:val="24"/>
                <w:szCs w:val="24"/>
              </w:rPr>
              <w:t>х</w:t>
            </w:r>
          </w:p>
        </w:tc>
        <w:tc>
          <w:tcPr>
            <w:tcW w:w="1161" w:type="dxa"/>
            <w:tcBorders>
              <w:top w:val="single" w:sz="4" w:space="0" w:color="000000"/>
              <w:left w:val="single" w:sz="4" w:space="0" w:color="000000"/>
              <w:bottom w:val="single" w:sz="4" w:space="0" w:color="000000"/>
            </w:tcBorders>
          </w:tcPr>
          <w:p w:rsidR="00ED726C" w:rsidRPr="00265A19" w:rsidRDefault="00352FA5" w:rsidP="00E21B00">
            <w:pPr>
              <w:snapToGrid w:val="0"/>
              <w:spacing w:line="228" w:lineRule="auto"/>
              <w:jc w:val="center"/>
              <w:rPr>
                <w:spacing w:val="-16"/>
                <w:position w:val="-15"/>
                <w:sz w:val="24"/>
                <w:szCs w:val="24"/>
              </w:rPr>
            </w:pPr>
            <w:r w:rsidRPr="00265A19">
              <w:rPr>
                <w:spacing w:val="-16"/>
                <w:position w:val="-15"/>
                <w:sz w:val="24"/>
                <w:szCs w:val="24"/>
              </w:rPr>
              <w:t>416,7</w:t>
            </w:r>
          </w:p>
        </w:tc>
        <w:tc>
          <w:tcPr>
            <w:tcW w:w="1064" w:type="dxa"/>
            <w:tcBorders>
              <w:top w:val="single" w:sz="4" w:space="0" w:color="000000"/>
              <w:left w:val="single" w:sz="4" w:space="0" w:color="000000"/>
              <w:bottom w:val="single" w:sz="4" w:space="0" w:color="000000"/>
            </w:tcBorders>
          </w:tcPr>
          <w:p w:rsidR="00ED726C" w:rsidRPr="00265A19" w:rsidRDefault="002D6928" w:rsidP="00E21B00">
            <w:pPr>
              <w:snapToGrid w:val="0"/>
              <w:spacing w:line="228" w:lineRule="auto"/>
              <w:jc w:val="center"/>
              <w:rPr>
                <w:spacing w:val="-16"/>
                <w:position w:val="-15"/>
                <w:sz w:val="24"/>
                <w:szCs w:val="24"/>
              </w:rPr>
            </w:pPr>
            <w:r w:rsidRPr="00265A19">
              <w:rPr>
                <w:spacing w:val="-16"/>
                <w:position w:val="-15"/>
                <w:sz w:val="24"/>
                <w:szCs w:val="24"/>
              </w:rPr>
              <w:t>481,5</w:t>
            </w:r>
          </w:p>
        </w:tc>
        <w:tc>
          <w:tcPr>
            <w:tcW w:w="1152" w:type="dxa"/>
            <w:tcBorders>
              <w:top w:val="single" w:sz="4" w:space="0" w:color="000000"/>
              <w:left w:val="single" w:sz="4" w:space="0" w:color="000000"/>
              <w:bottom w:val="single" w:sz="4" w:space="0" w:color="000000"/>
            </w:tcBorders>
          </w:tcPr>
          <w:p w:rsidR="00ED726C" w:rsidRPr="00265A19" w:rsidRDefault="007B3A38" w:rsidP="00E21B00">
            <w:pPr>
              <w:snapToGrid w:val="0"/>
              <w:spacing w:line="228" w:lineRule="auto"/>
              <w:jc w:val="center"/>
              <w:rPr>
                <w:spacing w:val="-16"/>
                <w:position w:val="-15"/>
                <w:sz w:val="24"/>
                <w:szCs w:val="24"/>
              </w:rPr>
            </w:pPr>
            <w:r>
              <w:rPr>
                <w:spacing w:val="-16"/>
                <w:position w:val="-15"/>
                <w:sz w:val="24"/>
                <w:szCs w:val="24"/>
              </w:rPr>
              <w:t>500,6</w:t>
            </w:r>
          </w:p>
        </w:tc>
        <w:tc>
          <w:tcPr>
            <w:tcW w:w="1081" w:type="dxa"/>
            <w:tcBorders>
              <w:top w:val="single" w:sz="4" w:space="0" w:color="000000"/>
              <w:left w:val="single" w:sz="4" w:space="0" w:color="000000"/>
              <w:bottom w:val="single" w:sz="4" w:space="0" w:color="000000"/>
            </w:tcBorders>
          </w:tcPr>
          <w:p w:rsidR="00ED726C" w:rsidRPr="00265A19" w:rsidRDefault="007B3A38" w:rsidP="00E21B00">
            <w:pPr>
              <w:snapToGrid w:val="0"/>
              <w:spacing w:line="228" w:lineRule="auto"/>
              <w:jc w:val="center"/>
              <w:rPr>
                <w:spacing w:val="-16"/>
                <w:position w:val="-15"/>
                <w:sz w:val="24"/>
                <w:szCs w:val="24"/>
              </w:rPr>
            </w:pPr>
            <w:r>
              <w:rPr>
                <w:spacing w:val="-16"/>
                <w:position w:val="-15"/>
                <w:sz w:val="24"/>
                <w:szCs w:val="24"/>
              </w:rPr>
              <w:t>1296,3</w:t>
            </w:r>
          </w:p>
        </w:tc>
        <w:tc>
          <w:tcPr>
            <w:tcW w:w="1215" w:type="dxa"/>
            <w:tcBorders>
              <w:top w:val="single" w:sz="4" w:space="0" w:color="000000"/>
              <w:left w:val="single" w:sz="4" w:space="0" w:color="000000"/>
              <w:bottom w:val="single" w:sz="4" w:space="0" w:color="000000"/>
            </w:tcBorders>
          </w:tcPr>
          <w:p w:rsidR="00ED726C" w:rsidRPr="00265A19" w:rsidRDefault="007B3A38" w:rsidP="00E21B00">
            <w:pPr>
              <w:snapToGrid w:val="0"/>
              <w:spacing w:line="228" w:lineRule="auto"/>
              <w:jc w:val="center"/>
              <w:rPr>
                <w:spacing w:val="-16"/>
                <w:position w:val="-15"/>
                <w:sz w:val="24"/>
                <w:szCs w:val="24"/>
              </w:rPr>
            </w:pPr>
            <w:r>
              <w:rPr>
                <w:spacing w:val="-16"/>
                <w:position w:val="-15"/>
                <w:sz w:val="24"/>
                <w:szCs w:val="24"/>
              </w:rPr>
              <w:t>2265,4</w:t>
            </w:r>
          </w:p>
        </w:tc>
        <w:tc>
          <w:tcPr>
            <w:tcW w:w="1081" w:type="dxa"/>
            <w:tcBorders>
              <w:top w:val="single" w:sz="4" w:space="0" w:color="000000"/>
              <w:left w:val="single" w:sz="4" w:space="0" w:color="000000"/>
              <w:bottom w:val="single" w:sz="4" w:space="0" w:color="000000"/>
            </w:tcBorders>
          </w:tcPr>
          <w:p w:rsidR="00ED726C" w:rsidRPr="00265A19" w:rsidRDefault="007B3A38" w:rsidP="00E21B00">
            <w:pPr>
              <w:snapToGrid w:val="0"/>
              <w:spacing w:line="228" w:lineRule="auto"/>
              <w:jc w:val="center"/>
              <w:rPr>
                <w:spacing w:val="-16"/>
                <w:position w:val="-15"/>
                <w:sz w:val="24"/>
                <w:szCs w:val="24"/>
              </w:rPr>
            </w:pPr>
            <w:r>
              <w:rPr>
                <w:spacing w:val="-16"/>
                <w:position w:val="-15"/>
                <w:sz w:val="24"/>
                <w:szCs w:val="24"/>
              </w:rPr>
              <w:t>2667,6</w:t>
            </w:r>
          </w:p>
        </w:tc>
        <w:tc>
          <w:tcPr>
            <w:tcW w:w="1163" w:type="dxa"/>
            <w:tcBorders>
              <w:top w:val="single" w:sz="4" w:space="0" w:color="000000"/>
              <w:left w:val="single" w:sz="4" w:space="0" w:color="000000"/>
              <w:bottom w:val="single" w:sz="4" w:space="0" w:color="000000"/>
            </w:tcBorders>
          </w:tcPr>
          <w:p w:rsidR="00ED726C" w:rsidRPr="00265A19" w:rsidRDefault="007B3A38" w:rsidP="00E21B00">
            <w:pPr>
              <w:snapToGrid w:val="0"/>
              <w:spacing w:line="228" w:lineRule="auto"/>
              <w:jc w:val="center"/>
              <w:rPr>
                <w:spacing w:val="-16"/>
                <w:position w:val="-15"/>
                <w:sz w:val="24"/>
                <w:szCs w:val="24"/>
              </w:rPr>
            </w:pPr>
            <w:r>
              <w:rPr>
                <w:spacing w:val="-16"/>
                <w:position w:val="-15"/>
                <w:sz w:val="24"/>
                <w:szCs w:val="24"/>
              </w:rPr>
              <w:t>2278,4</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B76E01" w:rsidP="00E21B00">
            <w:pPr>
              <w:snapToGrid w:val="0"/>
              <w:spacing w:line="228" w:lineRule="auto"/>
              <w:jc w:val="center"/>
              <w:rPr>
                <w:spacing w:val="-16"/>
                <w:position w:val="-15"/>
                <w:sz w:val="24"/>
                <w:szCs w:val="24"/>
              </w:rPr>
            </w:pPr>
            <w:r>
              <w:rPr>
                <w:spacing w:val="-16"/>
                <w:position w:val="-15"/>
                <w:sz w:val="24"/>
                <w:szCs w:val="24"/>
              </w:rPr>
              <w:t>7628,1</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265A19" w:rsidP="00E21B00">
            <w:pPr>
              <w:snapToGrid w:val="0"/>
              <w:spacing w:line="228" w:lineRule="auto"/>
              <w:jc w:val="center"/>
              <w:rPr>
                <w:sz w:val="24"/>
                <w:szCs w:val="24"/>
              </w:rPr>
            </w:pPr>
            <w:r w:rsidRPr="00265A19">
              <w:rPr>
                <w:sz w:val="24"/>
                <w:szCs w:val="24"/>
              </w:rPr>
              <w:t>14</w:t>
            </w:r>
            <w:r w:rsidR="00ED726C" w:rsidRPr="00265A19">
              <w:rPr>
                <w:sz w:val="24"/>
                <w:szCs w:val="24"/>
              </w:rPr>
              <w:t>.</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rPr>
                <w:sz w:val="24"/>
                <w:szCs w:val="24"/>
              </w:rPr>
            </w:pPr>
            <w:r w:rsidRPr="00265A19">
              <w:rPr>
                <w:sz w:val="24"/>
                <w:szCs w:val="24"/>
              </w:rPr>
              <w:t>В том числе:</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p>
        </w:tc>
        <w:tc>
          <w:tcPr>
            <w:tcW w:w="1161"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p>
        </w:tc>
        <w:tc>
          <w:tcPr>
            <w:tcW w:w="1064"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p>
        </w:tc>
        <w:tc>
          <w:tcPr>
            <w:tcW w:w="1152"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p>
        </w:tc>
        <w:tc>
          <w:tcPr>
            <w:tcW w:w="1215"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spacing w:line="228" w:lineRule="auto"/>
              <w:jc w:val="center"/>
              <w:rPr>
                <w:b/>
                <w:spacing w:val="-16"/>
                <w:position w:val="-15"/>
                <w:sz w:val="24"/>
                <w:szCs w:val="24"/>
              </w:rPr>
            </w:pPr>
          </w:p>
        </w:tc>
      </w:tr>
      <w:tr w:rsidR="00B76E01" w:rsidRPr="00265A19" w:rsidTr="00265A19">
        <w:tc>
          <w:tcPr>
            <w:tcW w:w="781" w:type="dxa"/>
            <w:tcBorders>
              <w:top w:val="single" w:sz="4" w:space="0" w:color="000000"/>
              <w:left w:val="single" w:sz="4" w:space="0" w:color="000000"/>
              <w:bottom w:val="single" w:sz="4" w:space="0" w:color="000000"/>
            </w:tcBorders>
          </w:tcPr>
          <w:p w:rsidR="00B76E01" w:rsidRPr="00265A19" w:rsidRDefault="00B76E01" w:rsidP="00E21B00">
            <w:pPr>
              <w:snapToGrid w:val="0"/>
              <w:spacing w:line="228" w:lineRule="auto"/>
              <w:jc w:val="center"/>
              <w:rPr>
                <w:sz w:val="24"/>
                <w:szCs w:val="24"/>
              </w:rPr>
            </w:pPr>
            <w:r w:rsidRPr="00265A19">
              <w:rPr>
                <w:sz w:val="24"/>
                <w:szCs w:val="24"/>
              </w:rPr>
              <w:t>14.1</w:t>
            </w:r>
          </w:p>
        </w:tc>
        <w:tc>
          <w:tcPr>
            <w:tcW w:w="4468" w:type="dxa"/>
            <w:tcBorders>
              <w:top w:val="single" w:sz="4" w:space="0" w:color="000000"/>
              <w:left w:val="single" w:sz="4" w:space="0" w:color="000000"/>
              <w:bottom w:val="single" w:sz="4" w:space="0" w:color="000000"/>
            </w:tcBorders>
          </w:tcPr>
          <w:p w:rsidR="00B76E01" w:rsidRPr="00265A19" w:rsidRDefault="00B76E01" w:rsidP="002D6928">
            <w:pPr>
              <w:snapToGrid w:val="0"/>
              <w:spacing w:line="228" w:lineRule="auto"/>
              <w:rPr>
                <w:sz w:val="24"/>
                <w:szCs w:val="24"/>
              </w:rPr>
            </w:pPr>
            <w:r w:rsidRPr="00265A19">
              <w:rPr>
                <w:sz w:val="24"/>
                <w:szCs w:val="24"/>
              </w:rPr>
              <w:t xml:space="preserve">За счет средств консолидированного бюджета </w:t>
            </w:r>
            <w:r w:rsidR="00A132FA">
              <w:rPr>
                <w:sz w:val="24"/>
                <w:szCs w:val="24"/>
              </w:rPr>
              <w:t>Ленинского</w:t>
            </w:r>
            <w:r w:rsidRPr="004E4025">
              <w:rPr>
                <w:sz w:val="24"/>
                <w:szCs w:val="24"/>
              </w:rPr>
              <w:t xml:space="preserve"> сельского поселения, включая дотацию</w:t>
            </w:r>
            <w:r w:rsidRPr="00265A19">
              <w:rPr>
                <w:sz w:val="24"/>
                <w:szCs w:val="24"/>
              </w:rPr>
              <w:t xml:space="preserve"> из областного бюджета (тыс. рублей)</w:t>
            </w:r>
          </w:p>
        </w:tc>
        <w:tc>
          <w:tcPr>
            <w:tcW w:w="1081" w:type="dxa"/>
            <w:tcBorders>
              <w:top w:val="single" w:sz="4" w:space="0" w:color="000000"/>
              <w:left w:val="single" w:sz="4" w:space="0" w:color="000000"/>
              <w:bottom w:val="single" w:sz="4" w:space="0" w:color="000000"/>
            </w:tcBorders>
          </w:tcPr>
          <w:p w:rsidR="00B76E01" w:rsidRPr="00265A19" w:rsidRDefault="00B76E01" w:rsidP="00E21B00">
            <w:pPr>
              <w:snapToGrid w:val="0"/>
              <w:spacing w:line="228" w:lineRule="auto"/>
              <w:jc w:val="center"/>
              <w:rPr>
                <w:spacing w:val="-16"/>
                <w:position w:val="-15"/>
                <w:sz w:val="24"/>
                <w:szCs w:val="24"/>
              </w:rPr>
            </w:pPr>
            <w:r w:rsidRPr="00265A19">
              <w:rPr>
                <w:spacing w:val="-16"/>
                <w:position w:val="-15"/>
                <w:sz w:val="24"/>
                <w:szCs w:val="24"/>
              </w:rPr>
              <w:t>х</w:t>
            </w:r>
          </w:p>
        </w:tc>
        <w:tc>
          <w:tcPr>
            <w:tcW w:w="1161" w:type="dxa"/>
            <w:tcBorders>
              <w:top w:val="single" w:sz="4" w:space="0" w:color="000000"/>
              <w:left w:val="single" w:sz="4" w:space="0" w:color="000000"/>
              <w:bottom w:val="single" w:sz="4" w:space="0" w:color="000000"/>
            </w:tcBorders>
          </w:tcPr>
          <w:p w:rsidR="00B76E01" w:rsidRPr="00265A19" w:rsidRDefault="00B76E01" w:rsidP="000E3B57">
            <w:pPr>
              <w:snapToGrid w:val="0"/>
              <w:spacing w:line="228" w:lineRule="auto"/>
              <w:jc w:val="center"/>
              <w:rPr>
                <w:spacing w:val="-16"/>
                <w:position w:val="-15"/>
                <w:sz w:val="24"/>
                <w:szCs w:val="24"/>
              </w:rPr>
            </w:pPr>
            <w:r w:rsidRPr="00265A19">
              <w:rPr>
                <w:spacing w:val="-16"/>
                <w:position w:val="-15"/>
                <w:sz w:val="24"/>
                <w:szCs w:val="24"/>
              </w:rPr>
              <w:t>416,7</w:t>
            </w:r>
          </w:p>
        </w:tc>
        <w:tc>
          <w:tcPr>
            <w:tcW w:w="1064" w:type="dxa"/>
            <w:tcBorders>
              <w:top w:val="single" w:sz="4" w:space="0" w:color="000000"/>
              <w:left w:val="single" w:sz="4" w:space="0" w:color="000000"/>
              <w:bottom w:val="single" w:sz="4" w:space="0" w:color="000000"/>
            </w:tcBorders>
          </w:tcPr>
          <w:p w:rsidR="00B76E01" w:rsidRPr="00265A19" w:rsidRDefault="00B76E01" w:rsidP="000E3B57">
            <w:pPr>
              <w:snapToGrid w:val="0"/>
              <w:spacing w:line="228" w:lineRule="auto"/>
              <w:jc w:val="center"/>
              <w:rPr>
                <w:spacing w:val="-16"/>
                <w:position w:val="-15"/>
                <w:sz w:val="24"/>
                <w:szCs w:val="24"/>
              </w:rPr>
            </w:pPr>
            <w:r w:rsidRPr="00265A19">
              <w:rPr>
                <w:spacing w:val="-16"/>
                <w:position w:val="-15"/>
                <w:sz w:val="24"/>
                <w:szCs w:val="24"/>
              </w:rPr>
              <w:t>481,5</w:t>
            </w:r>
          </w:p>
        </w:tc>
        <w:tc>
          <w:tcPr>
            <w:tcW w:w="1152" w:type="dxa"/>
            <w:tcBorders>
              <w:top w:val="single" w:sz="4" w:space="0" w:color="000000"/>
              <w:left w:val="single" w:sz="4" w:space="0" w:color="000000"/>
              <w:bottom w:val="single" w:sz="4" w:space="0" w:color="000000"/>
            </w:tcBorders>
          </w:tcPr>
          <w:p w:rsidR="00B76E01" w:rsidRPr="00265A19" w:rsidRDefault="00B76E01" w:rsidP="000E3B57">
            <w:pPr>
              <w:snapToGrid w:val="0"/>
              <w:spacing w:line="228" w:lineRule="auto"/>
              <w:jc w:val="center"/>
              <w:rPr>
                <w:spacing w:val="-16"/>
                <w:position w:val="-15"/>
                <w:sz w:val="24"/>
                <w:szCs w:val="24"/>
              </w:rPr>
            </w:pPr>
            <w:r>
              <w:rPr>
                <w:spacing w:val="-16"/>
                <w:position w:val="-15"/>
                <w:sz w:val="24"/>
                <w:szCs w:val="24"/>
              </w:rPr>
              <w:t>500,6</w:t>
            </w:r>
          </w:p>
        </w:tc>
        <w:tc>
          <w:tcPr>
            <w:tcW w:w="1081" w:type="dxa"/>
            <w:tcBorders>
              <w:top w:val="single" w:sz="4" w:space="0" w:color="000000"/>
              <w:left w:val="single" w:sz="4" w:space="0" w:color="000000"/>
              <w:bottom w:val="single" w:sz="4" w:space="0" w:color="000000"/>
            </w:tcBorders>
          </w:tcPr>
          <w:p w:rsidR="00B76E01" w:rsidRPr="00265A19" w:rsidRDefault="00B76E01" w:rsidP="000E3B57">
            <w:pPr>
              <w:snapToGrid w:val="0"/>
              <w:spacing w:line="228" w:lineRule="auto"/>
              <w:jc w:val="center"/>
              <w:rPr>
                <w:spacing w:val="-16"/>
                <w:position w:val="-15"/>
                <w:sz w:val="24"/>
                <w:szCs w:val="24"/>
              </w:rPr>
            </w:pPr>
            <w:r>
              <w:rPr>
                <w:spacing w:val="-16"/>
                <w:position w:val="-15"/>
                <w:sz w:val="24"/>
                <w:szCs w:val="24"/>
              </w:rPr>
              <w:t>1296,3</w:t>
            </w:r>
          </w:p>
        </w:tc>
        <w:tc>
          <w:tcPr>
            <w:tcW w:w="1215" w:type="dxa"/>
            <w:tcBorders>
              <w:top w:val="single" w:sz="4" w:space="0" w:color="000000"/>
              <w:left w:val="single" w:sz="4" w:space="0" w:color="000000"/>
              <w:bottom w:val="single" w:sz="4" w:space="0" w:color="000000"/>
            </w:tcBorders>
          </w:tcPr>
          <w:p w:rsidR="00B76E01" w:rsidRPr="00265A19" w:rsidRDefault="00B76E01" w:rsidP="000E3B57">
            <w:pPr>
              <w:snapToGrid w:val="0"/>
              <w:spacing w:line="228" w:lineRule="auto"/>
              <w:jc w:val="center"/>
              <w:rPr>
                <w:spacing w:val="-16"/>
                <w:position w:val="-15"/>
                <w:sz w:val="24"/>
                <w:szCs w:val="24"/>
              </w:rPr>
            </w:pPr>
            <w:r>
              <w:rPr>
                <w:spacing w:val="-16"/>
                <w:position w:val="-15"/>
                <w:sz w:val="24"/>
                <w:szCs w:val="24"/>
              </w:rPr>
              <w:t>2265,4</w:t>
            </w:r>
          </w:p>
        </w:tc>
        <w:tc>
          <w:tcPr>
            <w:tcW w:w="1081" w:type="dxa"/>
            <w:tcBorders>
              <w:top w:val="single" w:sz="4" w:space="0" w:color="000000"/>
              <w:left w:val="single" w:sz="4" w:space="0" w:color="000000"/>
              <w:bottom w:val="single" w:sz="4" w:space="0" w:color="000000"/>
            </w:tcBorders>
          </w:tcPr>
          <w:p w:rsidR="00B76E01" w:rsidRPr="00265A19" w:rsidRDefault="00B76E01" w:rsidP="000E3B57">
            <w:pPr>
              <w:snapToGrid w:val="0"/>
              <w:spacing w:line="228" w:lineRule="auto"/>
              <w:jc w:val="center"/>
              <w:rPr>
                <w:spacing w:val="-16"/>
                <w:position w:val="-15"/>
                <w:sz w:val="24"/>
                <w:szCs w:val="24"/>
              </w:rPr>
            </w:pPr>
            <w:r>
              <w:rPr>
                <w:spacing w:val="-16"/>
                <w:position w:val="-15"/>
                <w:sz w:val="24"/>
                <w:szCs w:val="24"/>
              </w:rPr>
              <w:t>2667,6</w:t>
            </w:r>
          </w:p>
        </w:tc>
        <w:tc>
          <w:tcPr>
            <w:tcW w:w="1163" w:type="dxa"/>
            <w:tcBorders>
              <w:top w:val="single" w:sz="4" w:space="0" w:color="000000"/>
              <w:left w:val="single" w:sz="4" w:space="0" w:color="000000"/>
              <w:bottom w:val="single" w:sz="4" w:space="0" w:color="000000"/>
            </w:tcBorders>
          </w:tcPr>
          <w:p w:rsidR="00B76E01" w:rsidRPr="00265A19" w:rsidRDefault="00B76E01" w:rsidP="000E3B57">
            <w:pPr>
              <w:snapToGrid w:val="0"/>
              <w:spacing w:line="228" w:lineRule="auto"/>
              <w:jc w:val="center"/>
              <w:rPr>
                <w:spacing w:val="-16"/>
                <w:position w:val="-15"/>
                <w:sz w:val="24"/>
                <w:szCs w:val="24"/>
              </w:rPr>
            </w:pPr>
            <w:r>
              <w:rPr>
                <w:spacing w:val="-16"/>
                <w:position w:val="-15"/>
                <w:sz w:val="24"/>
                <w:szCs w:val="24"/>
              </w:rPr>
              <w:t>2278,4</w:t>
            </w:r>
          </w:p>
        </w:tc>
        <w:tc>
          <w:tcPr>
            <w:tcW w:w="1134" w:type="dxa"/>
            <w:tcBorders>
              <w:top w:val="single" w:sz="4" w:space="0" w:color="000000"/>
              <w:left w:val="single" w:sz="4" w:space="0" w:color="000000"/>
              <w:bottom w:val="single" w:sz="4" w:space="0" w:color="000000"/>
              <w:right w:val="single" w:sz="4" w:space="0" w:color="000000"/>
            </w:tcBorders>
          </w:tcPr>
          <w:p w:rsidR="00B76E01" w:rsidRPr="00265A19" w:rsidRDefault="00B76E01" w:rsidP="000E3B57">
            <w:pPr>
              <w:snapToGrid w:val="0"/>
              <w:spacing w:line="228" w:lineRule="auto"/>
              <w:jc w:val="center"/>
              <w:rPr>
                <w:spacing w:val="-16"/>
                <w:position w:val="-15"/>
                <w:sz w:val="24"/>
                <w:szCs w:val="24"/>
              </w:rPr>
            </w:pPr>
            <w:r>
              <w:rPr>
                <w:spacing w:val="-16"/>
                <w:position w:val="-15"/>
                <w:sz w:val="24"/>
                <w:szCs w:val="24"/>
              </w:rPr>
              <w:t>7628,1</w:t>
            </w:r>
          </w:p>
        </w:tc>
      </w:tr>
      <w:tr w:rsidR="00265A19" w:rsidRPr="00265A19" w:rsidTr="00265A19">
        <w:tc>
          <w:tcPr>
            <w:tcW w:w="781" w:type="dxa"/>
            <w:tcBorders>
              <w:top w:val="single" w:sz="4" w:space="0" w:color="000000"/>
              <w:left w:val="single" w:sz="4" w:space="0" w:color="000000"/>
              <w:bottom w:val="single" w:sz="4" w:space="0" w:color="000000"/>
            </w:tcBorders>
          </w:tcPr>
          <w:p w:rsidR="00265A19" w:rsidRPr="00265A19" w:rsidRDefault="00265A19" w:rsidP="00E21B00">
            <w:pPr>
              <w:snapToGrid w:val="0"/>
              <w:spacing w:line="228" w:lineRule="auto"/>
              <w:jc w:val="center"/>
              <w:rPr>
                <w:sz w:val="24"/>
                <w:szCs w:val="24"/>
              </w:rPr>
            </w:pPr>
            <w:r>
              <w:rPr>
                <w:sz w:val="24"/>
                <w:szCs w:val="24"/>
              </w:rPr>
              <w:t>14.2</w:t>
            </w:r>
          </w:p>
        </w:tc>
        <w:tc>
          <w:tcPr>
            <w:tcW w:w="4468" w:type="dxa"/>
            <w:tcBorders>
              <w:top w:val="single" w:sz="4" w:space="0" w:color="000000"/>
              <w:left w:val="single" w:sz="4" w:space="0" w:color="000000"/>
              <w:bottom w:val="single" w:sz="4" w:space="0" w:color="000000"/>
            </w:tcBorders>
          </w:tcPr>
          <w:p w:rsidR="00265A19" w:rsidRPr="00265A19" w:rsidRDefault="004E4025" w:rsidP="002D6928">
            <w:pPr>
              <w:snapToGrid w:val="0"/>
              <w:spacing w:line="228" w:lineRule="auto"/>
              <w:rPr>
                <w:sz w:val="24"/>
                <w:szCs w:val="24"/>
              </w:rPr>
            </w:pPr>
            <w:r w:rsidRPr="004E4025">
              <w:rPr>
                <w:sz w:val="24"/>
                <w:szCs w:val="24"/>
              </w:rPr>
              <w:t>Объем средств от мероприятий по оптимизации, в том числе реорганизации неэффективных организаций и программ (тыс. рублей), из них:</w:t>
            </w:r>
          </w:p>
        </w:tc>
        <w:tc>
          <w:tcPr>
            <w:tcW w:w="1081" w:type="dxa"/>
            <w:tcBorders>
              <w:top w:val="single" w:sz="4" w:space="0" w:color="000000"/>
              <w:left w:val="single" w:sz="4" w:space="0" w:color="000000"/>
              <w:bottom w:val="single" w:sz="4" w:space="0" w:color="000000"/>
            </w:tcBorders>
          </w:tcPr>
          <w:p w:rsidR="00265A19" w:rsidRPr="004E4025" w:rsidRDefault="004E4025" w:rsidP="00E21B00">
            <w:pPr>
              <w:snapToGrid w:val="0"/>
              <w:spacing w:line="228" w:lineRule="auto"/>
              <w:jc w:val="center"/>
              <w:rPr>
                <w:spacing w:val="-16"/>
                <w:position w:val="-15"/>
              </w:rPr>
            </w:pPr>
            <w:r w:rsidRPr="004E4025">
              <w:rPr>
                <w:spacing w:val="-16"/>
                <w:position w:val="-15"/>
              </w:rPr>
              <w:t>Х</w:t>
            </w:r>
          </w:p>
        </w:tc>
        <w:tc>
          <w:tcPr>
            <w:tcW w:w="1161" w:type="dxa"/>
            <w:tcBorders>
              <w:top w:val="single" w:sz="4" w:space="0" w:color="000000"/>
              <w:left w:val="single" w:sz="4" w:space="0" w:color="000000"/>
              <w:bottom w:val="single" w:sz="4" w:space="0" w:color="000000"/>
            </w:tcBorders>
          </w:tcPr>
          <w:p w:rsidR="00265A19" w:rsidRPr="00265A19" w:rsidRDefault="004E4025" w:rsidP="00E21B00">
            <w:pPr>
              <w:snapToGrid w:val="0"/>
              <w:spacing w:line="228" w:lineRule="auto"/>
              <w:jc w:val="center"/>
              <w:rPr>
                <w:spacing w:val="-16"/>
                <w:position w:val="-15"/>
                <w:sz w:val="24"/>
                <w:szCs w:val="24"/>
              </w:rPr>
            </w:pPr>
            <w:r>
              <w:rPr>
                <w:spacing w:val="-16"/>
                <w:position w:val="-15"/>
                <w:sz w:val="24"/>
                <w:szCs w:val="24"/>
              </w:rPr>
              <w:t>-</w:t>
            </w:r>
          </w:p>
        </w:tc>
        <w:tc>
          <w:tcPr>
            <w:tcW w:w="1064" w:type="dxa"/>
            <w:tcBorders>
              <w:top w:val="single" w:sz="4" w:space="0" w:color="000000"/>
              <w:left w:val="single" w:sz="4" w:space="0" w:color="000000"/>
              <w:bottom w:val="single" w:sz="4" w:space="0" w:color="000000"/>
            </w:tcBorders>
          </w:tcPr>
          <w:p w:rsidR="00265A19" w:rsidRPr="004E4025" w:rsidRDefault="004E4025" w:rsidP="004E4025">
            <w:pPr>
              <w:snapToGrid w:val="0"/>
              <w:spacing w:line="228" w:lineRule="auto"/>
              <w:rPr>
                <w:spacing w:val="-16"/>
                <w:position w:val="-15"/>
                <w:sz w:val="24"/>
                <w:szCs w:val="24"/>
                <w:highlight w:val="yellow"/>
              </w:rPr>
            </w:pPr>
            <w:r w:rsidRPr="00731006">
              <w:rPr>
                <w:spacing w:val="-16"/>
                <w:position w:val="-15"/>
                <w:sz w:val="24"/>
                <w:szCs w:val="24"/>
              </w:rPr>
              <w:t>101,6</w:t>
            </w:r>
          </w:p>
        </w:tc>
        <w:tc>
          <w:tcPr>
            <w:tcW w:w="1152" w:type="dxa"/>
            <w:tcBorders>
              <w:top w:val="single" w:sz="4" w:space="0" w:color="000000"/>
              <w:left w:val="single" w:sz="4" w:space="0" w:color="000000"/>
              <w:bottom w:val="single" w:sz="4" w:space="0" w:color="000000"/>
            </w:tcBorders>
          </w:tcPr>
          <w:p w:rsidR="00265A19" w:rsidRPr="001F489E" w:rsidRDefault="004E4025" w:rsidP="004E4025">
            <w:pPr>
              <w:snapToGrid w:val="0"/>
              <w:spacing w:line="228" w:lineRule="auto"/>
              <w:rPr>
                <w:spacing w:val="-16"/>
                <w:position w:val="-15"/>
                <w:sz w:val="24"/>
                <w:szCs w:val="24"/>
              </w:rPr>
            </w:pPr>
            <w:r w:rsidRPr="001F489E">
              <w:rPr>
                <w:spacing w:val="-16"/>
                <w:position w:val="-15"/>
                <w:sz w:val="24"/>
                <w:szCs w:val="24"/>
              </w:rPr>
              <w:t>265,8</w:t>
            </w:r>
          </w:p>
        </w:tc>
        <w:tc>
          <w:tcPr>
            <w:tcW w:w="1081" w:type="dxa"/>
            <w:tcBorders>
              <w:top w:val="single" w:sz="4" w:space="0" w:color="000000"/>
              <w:left w:val="single" w:sz="4" w:space="0" w:color="000000"/>
              <w:bottom w:val="single" w:sz="4" w:space="0" w:color="000000"/>
            </w:tcBorders>
          </w:tcPr>
          <w:p w:rsidR="00265A19" w:rsidRPr="001F489E" w:rsidRDefault="001F489E" w:rsidP="004E4025">
            <w:pPr>
              <w:snapToGrid w:val="0"/>
              <w:spacing w:line="228" w:lineRule="auto"/>
              <w:rPr>
                <w:spacing w:val="-16"/>
                <w:position w:val="-15"/>
                <w:sz w:val="24"/>
                <w:szCs w:val="24"/>
              </w:rPr>
            </w:pPr>
            <w:r w:rsidRPr="001F489E">
              <w:rPr>
                <w:spacing w:val="-16"/>
                <w:position w:val="-15"/>
                <w:sz w:val="24"/>
                <w:szCs w:val="24"/>
              </w:rPr>
              <w:t>699,8</w:t>
            </w:r>
          </w:p>
        </w:tc>
        <w:tc>
          <w:tcPr>
            <w:tcW w:w="1215" w:type="dxa"/>
            <w:tcBorders>
              <w:top w:val="single" w:sz="4" w:space="0" w:color="000000"/>
              <w:left w:val="single" w:sz="4" w:space="0" w:color="000000"/>
              <w:bottom w:val="single" w:sz="4" w:space="0" w:color="000000"/>
            </w:tcBorders>
          </w:tcPr>
          <w:p w:rsidR="00265A19" w:rsidRPr="004E4025" w:rsidRDefault="001F489E" w:rsidP="004E4025">
            <w:pPr>
              <w:snapToGrid w:val="0"/>
              <w:spacing w:line="228" w:lineRule="auto"/>
              <w:rPr>
                <w:spacing w:val="-16"/>
                <w:position w:val="-15"/>
                <w:sz w:val="24"/>
                <w:szCs w:val="24"/>
                <w:highlight w:val="yellow"/>
              </w:rPr>
            </w:pPr>
            <w:r w:rsidRPr="001F489E">
              <w:rPr>
                <w:spacing w:val="-16"/>
                <w:position w:val="-15"/>
                <w:sz w:val="24"/>
                <w:szCs w:val="24"/>
              </w:rPr>
              <w:t>1004,6</w:t>
            </w:r>
          </w:p>
        </w:tc>
        <w:tc>
          <w:tcPr>
            <w:tcW w:w="1081" w:type="dxa"/>
            <w:tcBorders>
              <w:top w:val="single" w:sz="4" w:space="0" w:color="000000"/>
              <w:left w:val="single" w:sz="4" w:space="0" w:color="000000"/>
              <w:bottom w:val="single" w:sz="4" w:space="0" w:color="000000"/>
            </w:tcBorders>
          </w:tcPr>
          <w:p w:rsidR="00265A19" w:rsidRPr="004E4025" w:rsidRDefault="001F489E" w:rsidP="004E4025">
            <w:pPr>
              <w:snapToGrid w:val="0"/>
              <w:spacing w:line="228" w:lineRule="auto"/>
              <w:rPr>
                <w:spacing w:val="-16"/>
                <w:position w:val="-15"/>
                <w:sz w:val="24"/>
                <w:szCs w:val="24"/>
                <w:highlight w:val="yellow"/>
              </w:rPr>
            </w:pPr>
            <w:r w:rsidRPr="001F489E">
              <w:rPr>
                <w:spacing w:val="-16"/>
                <w:position w:val="-15"/>
                <w:sz w:val="24"/>
                <w:szCs w:val="24"/>
              </w:rPr>
              <w:t>760,2</w:t>
            </w:r>
          </w:p>
        </w:tc>
        <w:tc>
          <w:tcPr>
            <w:tcW w:w="1163" w:type="dxa"/>
            <w:tcBorders>
              <w:top w:val="single" w:sz="4" w:space="0" w:color="000000"/>
              <w:left w:val="single" w:sz="4" w:space="0" w:color="000000"/>
              <w:bottom w:val="single" w:sz="4" w:space="0" w:color="000000"/>
            </w:tcBorders>
          </w:tcPr>
          <w:p w:rsidR="00265A19" w:rsidRPr="004E4025" w:rsidRDefault="001F489E" w:rsidP="004E4025">
            <w:pPr>
              <w:snapToGrid w:val="0"/>
              <w:spacing w:line="228" w:lineRule="auto"/>
              <w:rPr>
                <w:spacing w:val="-16"/>
                <w:position w:val="-15"/>
                <w:sz w:val="24"/>
                <w:szCs w:val="24"/>
                <w:highlight w:val="yellow"/>
              </w:rPr>
            </w:pPr>
            <w:r>
              <w:rPr>
                <w:spacing w:val="-16"/>
                <w:position w:val="-15"/>
                <w:sz w:val="24"/>
                <w:szCs w:val="24"/>
              </w:rPr>
              <w:t>1067,2</w:t>
            </w:r>
          </w:p>
        </w:tc>
        <w:tc>
          <w:tcPr>
            <w:tcW w:w="1134" w:type="dxa"/>
            <w:tcBorders>
              <w:top w:val="single" w:sz="4" w:space="0" w:color="000000"/>
              <w:left w:val="single" w:sz="4" w:space="0" w:color="000000"/>
              <w:bottom w:val="single" w:sz="4" w:space="0" w:color="000000"/>
              <w:right w:val="single" w:sz="4" w:space="0" w:color="000000"/>
            </w:tcBorders>
          </w:tcPr>
          <w:p w:rsidR="00265A19" w:rsidRPr="004E4025" w:rsidRDefault="003F1623" w:rsidP="004E4025">
            <w:pPr>
              <w:snapToGrid w:val="0"/>
              <w:spacing w:line="228" w:lineRule="auto"/>
              <w:rPr>
                <w:spacing w:val="-16"/>
                <w:position w:val="-15"/>
                <w:sz w:val="24"/>
                <w:szCs w:val="24"/>
                <w:highlight w:val="yellow"/>
              </w:rPr>
            </w:pPr>
            <w:r w:rsidRPr="003F1623">
              <w:rPr>
                <w:spacing w:val="-16"/>
                <w:position w:val="-15"/>
                <w:sz w:val="24"/>
                <w:szCs w:val="24"/>
              </w:rPr>
              <w:t>2832,0</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4E4025" w:rsidP="00E21B00">
            <w:pPr>
              <w:snapToGrid w:val="0"/>
              <w:spacing w:line="228" w:lineRule="auto"/>
              <w:jc w:val="center"/>
              <w:rPr>
                <w:sz w:val="24"/>
                <w:szCs w:val="24"/>
              </w:rPr>
            </w:pPr>
            <w:r>
              <w:rPr>
                <w:sz w:val="24"/>
                <w:szCs w:val="24"/>
              </w:rPr>
              <w:t>14</w:t>
            </w:r>
            <w:r w:rsidR="00ED726C" w:rsidRPr="00265A19">
              <w:rPr>
                <w:sz w:val="24"/>
                <w:szCs w:val="24"/>
              </w:rPr>
              <w:t>.</w:t>
            </w:r>
            <w:r>
              <w:rPr>
                <w:sz w:val="24"/>
                <w:szCs w:val="24"/>
              </w:rPr>
              <w:t>2.1</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rPr>
                <w:sz w:val="24"/>
                <w:szCs w:val="24"/>
              </w:rPr>
            </w:pPr>
            <w:r w:rsidRPr="00265A19">
              <w:rPr>
                <w:sz w:val="24"/>
                <w:szCs w:val="24"/>
              </w:rPr>
              <w:t>От реструктуризации сети (тыс. рублей)</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r w:rsidRPr="00265A19">
              <w:rPr>
                <w:spacing w:val="-16"/>
                <w:position w:val="-15"/>
                <w:sz w:val="24"/>
                <w:szCs w:val="24"/>
              </w:rPr>
              <w:t>х</w:t>
            </w:r>
          </w:p>
        </w:tc>
        <w:tc>
          <w:tcPr>
            <w:tcW w:w="1161"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r w:rsidRPr="00265A19">
              <w:rPr>
                <w:spacing w:val="-16"/>
                <w:position w:val="-15"/>
                <w:sz w:val="24"/>
                <w:szCs w:val="24"/>
              </w:rPr>
              <w:t>–</w:t>
            </w:r>
          </w:p>
        </w:tc>
        <w:tc>
          <w:tcPr>
            <w:tcW w:w="1064" w:type="dxa"/>
            <w:tcBorders>
              <w:top w:val="single" w:sz="4" w:space="0" w:color="000000"/>
              <w:left w:val="single" w:sz="4" w:space="0" w:color="000000"/>
              <w:bottom w:val="single" w:sz="4" w:space="0" w:color="000000"/>
            </w:tcBorders>
          </w:tcPr>
          <w:p w:rsidR="00ED726C" w:rsidRPr="00265A19" w:rsidRDefault="00ED726C" w:rsidP="00E21B00">
            <w:pPr>
              <w:rPr>
                <w:sz w:val="24"/>
                <w:szCs w:val="24"/>
              </w:rPr>
            </w:pPr>
            <w:r w:rsidRPr="00265A19">
              <w:rPr>
                <w:spacing w:val="-16"/>
                <w:position w:val="-15"/>
                <w:sz w:val="24"/>
                <w:szCs w:val="24"/>
              </w:rPr>
              <w:t>–</w:t>
            </w:r>
          </w:p>
        </w:tc>
        <w:tc>
          <w:tcPr>
            <w:tcW w:w="1152" w:type="dxa"/>
            <w:tcBorders>
              <w:top w:val="single" w:sz="4" w:space="0" w:color="000000"/>
              <w:left w:val="single" w:sz="4" w:space="0" w:color="000000"/>
              <w:bottom w:val="single" w:sz="4" w:space="0" w:color="000000"/>
            </w:tcBorders>
          </w:tcPr>
          <w:p w:rsidR="00ED726C" w:rsidRPr="00265A19" w:rsidRDefault="00ED726C" w:rsidP="00E21B00">
            <w:pPr>
              <w:rPr>
                <w:sz w:val="24"/>
                <w:szCs w:val="24"/>
              </w:rPr>
            </w:pPr>
            <w:r w:rsidRPr="00265A19">
              <w:rPr>
                <w:spacing w:val="-16"/>
                <w:position w:val="-15"/>
                <w:sz w:val="24"/>
                <w:szCs w:val="24"/>
              </w:rPr>
              <w:t>–</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rPr>
                <w:sz w:val="24"/>
                <w:szCs w:val="24"/>
              </w:rPr>
            </w:pPr>
            <w:r w:rsidRPr="00265A19">
              <w:rPr>
                <w:spacing w:val="-16"/>
                <w:position w:val="-15"/>
                <w:sz w:val="24"/>
                <w:szCs w:val="24"/>
              </w:rPr>
              <w:t>–</w:t>
            </w:r>
          </w:p>
        </w:tc>
        <w:tc>
          <w:tcPr>
            <w:tcW w:w="1215" w:type="dxa"/>
            <w:tcBorders>
              <w:top w:val="single" w:sz="4" w:space="0" w:color="000000"/>
              <w:left w:val="single" w:sz="4" w:space="0" w:color="000000"/>
              <w:bottom w:val="single" w:sz="4" w:space="0" w:color="000000"/>
            </w:tcBorders>
          </w:tcPr>
          <w:p w:rsidR="00ED726C" w:rsidRPr="00265A19" w:rsidRDefault="00ED726C" w:rsidP="00E21B00">
            <w:pPr>
              <w:rPr>
                <w:sz w:val="24"/>
                <w:szCs w:val="24"/>
              </w:rPr>
            </w:pPr>
            <w:r w:rsidRPr="00265A19">
              <w:rPr>
                <w:spacing w:val="-16"/>
                <w:position w:val="-15"/>
                <w:sz w:val="24"/>
                <w:szCs w:val="24"/>
              </w:rPr>
              <w:t>–</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rPr>
                <w:sz w:val="24"/>
                <w:szCs w:val="24"/>
              </w:rPr>
            </w:pPr>
            <w:r w:rsidRPr="00265A19">
              <w:rPr>
                <w:spacing w:val="-16"/>
                <w:position w:val="-15"/>
                <w:sz w:val="24"/>
                <w:szCs w:val="24"/>
              </w:rPr>
              <w:t>–</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rPr>
                <w:sz w:val="24"/>
                <w:szCs w:val="24"/>
              </w:rPr>
            </w:pPr>
            <w:r w:rsidRPr="00265A19">
              <w:rPr>
                <w:spacing w:val="-16"/>
                <w:position w:val="-15"/>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rPr>
                <w:sz w:val="24"/>
                <w:szCs w:val="24"/>
              </w:rPr>
            </w:pPr>
            <w:r w:rsidRPr="00265A19">
              <w:rPr>
                <w:spacing w:val="-16"/>
                <w:position w:val="-15"/>
                <w:sz w:val="24"/>
                <w:szCs w:val="24"/>
              </w:rPr>
              <w:t>–</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4E4025" w:rsidP="00E21B00">
            <w:pPr>
              <w:snapToGrid w:val="0"/>
              <w:spacing w:line="228" w:lineRule="auto"/>
              <w:jc w:val="center"/>
              <w:rPr>
                <w:sz w:val="24"/>
                <w:szCs w:val="24"/>
              </w:rPr>
            </w:pPr>
            <w:r>
              <w:rPr>
                <w:sz w:val="24"/>
                <w:szCs w:val="24"/>
              </w:rPr>
              <w:t>14.2.2</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rPr>
                <w:sz w:val="24"/>
                <w:szCs w:val="24"/>
              </w:rPr>
            </w:pPr>
            <w:r w:rsidRPr="00265A19">
              <w:rPr>
                <w:sz w:val="24"/>
                <w:szCs w:val="24"/>
              </w:rPr>
              <w:t>От оптимизации численности персонала, в том числе административно-управленческого (тыс. рублей)</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r w:rsidRPr="00265A19">
              <w:rPr>
                <w:spacing w:val="-16"/>
                <w:position w:val="-15"/>
                <w:sz w:val="24"/>
                <w:szCs w:val="24"/>
              </w:rPr>
              <w:t>х</w:t>
            </w:r>
          </w:p>
        </w:tc>
        <w:tc>
          <w:tcPr>
            <w:tcW w:w="1161"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r w:rsidRPr="00265A19">
              <w:rPr>
                <w:spacing w:val="-16"/>
                <w:position w:val="-15"/>
                <w:sz w:val="24"/>
                <w:szCs w:val="24"/>
              </w:rPr>
              <w:t>-</w:t>
            </w:r>
          </w:p>
        </w:tc>
        <w:tc>
          <w:tcPr>
            <w:tcW w:w="1064" w:type="dxa"/>
            <w:tcBorders>
              <w:top w:val="single" w:sz="4" w:space="0" w:color="000000"/>
              <w:left w:val="single" w:sz="4" w:space="0" w:color="000000"/>
              <w:bottom w:val="single" w:sz="4" w:space="0" w:color="000000"/>
            </w:tcBorders>
          </w:tcPr>
          <w:p w:rsidR="00ED726C" w:rsidRPr="004E4025" w:rsidRDefault="001E189B" w:rsidP="00E21B00">
            <w:pPr>
              <w:rPr>
                <w:sz w:val="24"/>
                <w:szCs w:val="24"/>
                <w:highlight w:val="yellow"/>
              </w:rPr>
            </w:pPr>
            <w:r w:rsidRPr="00731006">
              <w:rPr>
                <w:sz w:val="24"/>
                <w:szCs w:val="24"/>
              </w:rPr>
              <w:t>101,6</w:t>
            </w:r>
          </w:p>
        </w:tc>
        <w:tc>
          <w:tcPr>
            <w:tcW w:w="1152" w:type="dxa"/>
            <w:tcBorders>
              <w:top w:val="single" w:sz="4" w:space="0" w:color="000000"/>
              <w:left w:val="single" w:sz="4" w:space="0" w:color="000000"/>
              <w:bottom w:val="single" w:sz="4" w:space="0" w:color="000000"/>
            </w:tcBorders>
          </w:tcPr>
          <w:p w:rsidR="00ED726C" w:rsidRPr="004E4025" w:rsidRDefault="001E189B" w:rsidP="00E21B00">
            <w:pPr>
              <w:rPr>
                <w:sz w:val="24"/>
                <w:szCs w:val="24"/>
                <w:highlight w:val="yellow"/>
              </w:rPr>
            </w:pPr>
            <w:r w:rsidRPr="006D2118">
              <w:rPr>
                <w:sz w:val="24"/>
                <w:szCs w:val="24"/>
              </w:rPr>
              <w:t>265,8</w:t>
            </w:r>
          </w:p>
        </w:tc>
        <w:tc>
          <w:tcPr>
            <w:tcW w:w="1081" w:type="dxa"/>
            <w:tcBorders>
              <w:top w:val="single" w:sz="4" w:space="0" w:color="000000"/>
              <w:left w:val="single" w:sz="4" w:space="0" w:color="000000"/>
              <w:bottom w:val="single" w:sz="4" w:space="0" w:color="000000"/>
            </w:tcBorders>
          </w:tcPr>
          <w:p w:rsidR="00ED726C" w:rsidRPr="001F489E" w:rsidRDefault="001F489E" w:rsidP="00E21B00">
            <w:pPr>
              <w:rPr>
                <w:sz w:val="24"/>
                <w:szCs w:val="24"/>
              </w:rPr>
            </w:pPr>
            <w:r w:rsidRPr="001F489E">
              <w:rPr>
                <w:sz w:val="24"/>
                <w:szCs w:val="24"/>
              </w:rPr>
              <w:t>570,2</w:t>
            </w:r>
          </w:p>
        </w:tc>
        <w:tc>
          <w:tcPr>
            <w:tcW w:w="1215" w:type="dxa"/>
            <w:tcBorders>
              <w:top w:val="single" w:sz="4" w:space="0" w:color="000000"/>
              <w:left w:val="single" w:sz="4" w:space="0" w:color="000000"/>
              <w:bottom w:val="single" w:sz="4" w:space="0" w:color="000000"/>
            </w:tcBorders>
          </w:tcPr>
          <w:p w:rsidR="00ED726C" w:rsidRPr="001F489E" w:rsidRDefault="001F489E" w:rsidP="00E21B00">
            <w:pPr>
              <w:rPr>
                <w:sz w:val="24"/>
                <w:szCs w:val="24"/>
              </w:rPr>
            </w:pPr>
            <w:r>
              <w:rPr>
                <w:sz w:val="24"/>
                <w:szCs w:val="24"/>
              </w:rPr>
              <w:t>778,1</w:t>
            </w:r>
          </w:p>
        </w:tc>
        <w:tc>
          <w:tcPr>
            <w:tcW w:w="1081" w:type="dxa"/>
            <w:tcBorders>
              <w:top w:val="single" w:sz="4" w:space="0" w:color="000000"/>
              <w:left w:val="single" w:sz="4" w:space="0" w:color="000000"/>
              <w:bottom w:val="single" w:sz="4" w:space="0" w:color="000000"/>
            </w:tcBorders>
          </w:tcPr>
          <w:p w:rsidR="00ED726C" w:rsidRPr="001F489E" w:rsidRDefault="001F489E" w:rsidP="00E21B00">
            <w:pPr>
              <w:rPr>
                <w:sz w:val="24"/>
                <w:szCs w:val="24"/>
              </w:rPr>
            </w:pPr>
            <w:r>
              <w:rPr>
                <w:sz w:val="24"/>
                <w:szCs w:val="24"/>
              </w:rPr>
              <w:t>493,4</w:t>
            </w:r>
          </w:p>
        </w:tc>
        <w:tc>
          <w:tcPr>
            <w:tcW w:w="1163" w:type="dxa"/>
            <w:tcBorders>
              <w:top w:val="single" w:sz="4" w:space="0" w:color="000000"/>
              <w:left w:val="single" w:sz="4" w:space="0" w:color="000000"/>
              <w:bottom w:val="single" w:sz="4" w:space="0" w:color="000000"/>
            </w:tcBorders>
          </w:tcPr>
          <w:p w:rsidR="00ED726C" w:rsidRPr="001F489E" w:rsidRDefault="003F1623" w:rsidP="00E21B00">
            <w:pPr>
              <w:rPr>
                <w:sz w:val="24"/>
                <w:szCs w:val="24"/>
              </w:rPr>
            </w:pPr>
            <w:r>
              <w:rPr>
                <w:sz w:val="24"/>
                <w:szCs w:val="24"/>
              </w:rPr>
              <w:t>937,6</w:t>
            </w:r>
          </w:p>
        </w:tc>
        <w:tc>
          <w:tcPr>
            <w:tcW w:w="1134" w:type="dxa"/>
            <w:tcBorders>
              <w:top w:val="single" w:sz="4" w:space="0" w:color="000000"/>
              <w:left w:val="single" w:sz="4" w:space="0" w:color="000000"/>
              <w:bottom w:val="single" w:sz="4" w:space="0" w:color="000000"/>
              <w:right w:val="single" w:sz="4" w:space="0" w:color="000000"/>
            </w:tcBorders>
          </w:tcPr>
          <w:p w:rsidR="00ED726C" w:rsidRPr="001F489E" w:rsidRDefault="003F1623" w:rsidP="00E21B00">
            <w:pPr>
              <w:rPr>
                <w:sz w:val="24"/>
                <w:szCs w:val="24"/>
              </w:rPr>
            </w:pPr>
            <w:r>
              <w:rPr>
                <w:sz w:val="24"/>
                <w:szCs w:val="24"/>
              </w:rPr>
              <w:t>2209,1</w:t>
            </w:r>
            <w:bookmarkStart w:id="1" w:name="_GoBack"/>
            <w:bookmarkEnd w:id="1"/>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4E4025" w:rsidP="00E21B00">
            <w:pPr>
              <w:snapToGrid w:val="0"/>
              <w:spacing w:line="228" w:lineRule="auto"/>
              <w:jc w:val="center"/>
              <w:rPr>
                <w:sz w:val="24"/>
                <w:szCs w:val="24"/>
              </w:rPr>
            </w:pPr>
            <w:r>
              <w:rPr>
                <w:sz w:val="24"/>
                <w:szCs w:val="24"/>
              </w:rPr>
              <w:t>14.2.3</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rPr>
                <w:sz w:val="24"/>
                <w:szCs w:val="24"/>
              </w:rPr>
            </w:pPr>
            <w:r w:rsidRPr="00265A19">
              <w:rPr>
                <w:sz w:val="24"/>
                <w:szCs w:val="24"/>
              </w:rPr>
              <w:t>От сокращения и оптимизации расходов на содержание учреждений (тыс. рублей)</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r w:rsidRPr="00265A19">
              <w:rPr>
                <w:spacing w:val="-16"/>
                <w:position w:val="-15"/>
                <w:sz w:val="24"/>
                <w:szCs w:val="24"/>
              </w:rPr>
              <w:t>х</w:t>
            </w:r>
          </w:p>
        </w:tc>
        <w:tc>
          <w:tcPr>
            <w:tcW w:w="1161"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r w:rsidRPr="00265A19">
              <w:rPr>
                <w:spacing w:val="-16"/>
                <w:position w:val="-15"/>
                <w:sz w:val="24"/>
                <w:szCs w:val="24"/>
              </w:rPr>
              <w:t>–</w:t>
            </w:r>
          </w:p>
        </w:tc>
        <w:tc>
          <w:tcPr>
            <w:tcW w:w="1064" w:type="dxa"/>
            <w:tcBorders>
              <w:top w:val="single" w:sz="4" w:space="0" w:color="000000"/>
              <w:left w:val="single" w:sz="4" w:space="0" w:color="000000"/>
              <w:bottom w:val="single" w:sz="4" w:space="0" w:color="000000"/>
            </w:tcBorders>
          </w:tcPr>
          <w:p w:rsidR="00ED726C" w:rsidRPr="00265A19" w:rsidRDefault="00787768" w:rsidP="00E21B00">
            <w:pPr>
              <w:jc w:val="center"/>
              <w:rPr>
                <w:sz w:val="24"/>
                <w:szCs w:val="24"/>
              </w:rPr>
            </w:pPr>
            <w:r w:rsidRPr="00265A19">
              <w:rPr>
                <w:sz w:val="24"/>
                <w:szCs w:val="24"/>
              </w:rPr>
              <w:t>-</w:t>
            </w:r>
          </w:p>
        </w:tc>
        <w:tc>
          <w:tcPr>
            <w:tcW w:w="1152" w:type="dxa"/>
            <w:tcBorders>
              <w:top w:val="single" w:sz="4" w:space="0" w:color="000000"/>
              <w:left w:val="single" w:sz="4" w:space="0" w:color="000000"/>
              <w:bottom w:val="single" w:sz="4" w:space="0" w:color="000000"/>
            </w:tcBorders>
          </w:tcPr>
          <w:p w:rsidR="00ED726C" w:rsidRPr="00265A19" w:rsidRDefault="00787768" w:rsidP="00E21B00">
            <w:pPr>
              <w:jc w:val="center"/>
              <w:rPr>
                <w:sz w:val="24"/>
                <w:szCs w:val="24"/>
              </w:rPr>
            </w:pPr>
            <w:r w:rsidRPr="00265A19">
              <w:rPr>
                <w:sz w:val="24"/>
                <w:szCs w:val="24"/>
              </w:rPr>
              <w:t>-</w:t>
            </w:r>
          </w:p>
        </w:tc>
        <w:tc>
          <w:tcPr>
            <w:tcW w:w="1081" w:type="dxa"/>
            <w:tcBorders>
              <w:top w:val="single" w:sz="4" w:space="0" w:color="000000"/>
              <w:left w:val="single" w:sz="4" w:space="0" w:color="000000"/>
              <w:bottom w:val="single" w:sz="4" w:space="0" w:color="000000"/>
            </w:tcBorders>
          </w:tcPr>
          <w:p w:rsidR="00ED726C" w:rsidRPr="00265A19" w:rsidRDefault="00787768" w:rsidP="00E21B00">
            <w:pPr>
              <w:jc w:val="center"/>
              <w:rPr>
                <w:sz w:val="24"/>
                <w:szCs w:val="24"/>
              </w:rPr>
            </w:pPr>
            <w:r w:rsidRPr="00265A19">
              <w:rPr>
                <w:sz w:val="24"/>
                <w:szCs w:val="24"/>
              </w:rPr>
              <w:t>-</w:t>
            </w:r>
          </w:p>
        </w:tc>
        <w:tc>
          <w:tcPr>
            <w:tcW w:w="1215" w:type="dxa"/>
            <w:tcBorders>
              <w:top w:val="single" w:sz="4" w:space="0" w:color="000000"/>
              <w:left w:val="single" w:sz="4" w:space="0" w:color="000000"/>
              <w:bottom w:val="single" w:sz="4" w:space="0" w:color="000000"/>
            </w:tcBorders>
          </w:tcPr>
          <w:p w:rsidR="00ED726C" w:rsidRPr="00265A19" w:rsidRDefault="00787768" w:rsidP="00E21B00">
            <w:pPr>
              <w:jc w:val="center"/>
              <w:rPr>
                <w:sz w:val="24"/>
                <w:szCs w:val="24"/>
              </w:rPr>
            </w:pPr>
            <w:r w:rsidRPr="00265A19">
              <w:rPr>
                <w:sz w:val="24"/>
                <w:szCs w:val="24"/>
              </w:rPr>
              <w:t>-</w:t>
            </w:r>
          </w:p>
        </w:tc>
        <w:tc>
          <w:tcPr>
            <w:tcW w:w="1081" w:type="dxa"/>
            <w:tcBorders>
              <w:top w:val="single" w:sz="4" w:space="0" w:color="000000"/>
              <w:left w:val="single" w:sz="4" w:space="0" w:color="000000"/>
              <w:bottom w:val="single" w:sz="4" w:space="0" w:color="000000"/>
            </w:tcBorders>
          </w:tcPr>
          <w:p w:rsidR="00ED726C" w:rsidRPr="00265A19" w:rsidRDefault="00787768" w:rsidP="00E21B00">
            <w:pPr>
              <w:jc w:val="center"/>
              <w:rPr>
                <w:sz w:val="24"/>
                <w:szCs w:val="24"/>
              </w:rPr>
            </w:pPr>
            <w:r w:rsidRPr="00265A19">
              <w:rPr>
                <w:sz w:val="24"/>
                <w:szCs w:val="24"/>
              </w:rPr>
              <w:t>-</w:t>
            </w:r>
          </w:p>
        </w:tc>
        <w:tc>
          <w:tcPr>
            <w:tcW w:w="1163" w:type="dxa"/>
            <w:tcBorders>
              <w:top w:val="single" w:sz="4" w:space="0" w:color="000000"/>
              <w:left w:val="single" w:sz="4" w:space="0" w:color="000000"/>
              <w:bottom w:val="single" w:sz="4" w:space="0" w:color="000000"/>
            </w:tcBorders>
          </w:tcPr>
          <w:p w:rsidR="00ED726C" w:rsidRPr="00265A19" w:rsidRDefault="00787768" w:rsidP="00E21B00">
            <w:pPr>
              <w:rPr>
                <w:sz w:val="24"/>
                <w:szCs w:val="24"/>
              </w:rPr>
            </w:pPr>
            <w:r w:rsidRPr="00265A19">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787768" w:rsidP="00E21B00">
            <w:pPr>
              <w:rPr>
                <w:sz w:val="24"/>
                <w:szCs w:val="24"/>
              </w:rPr>
            </w:pPr>
            <w:r w:rsidRPr="00265A19">
              <w:rPr>
                <w:sz w:val="24"/>
                <w:szCs w:val="24"/>
              </w:rPr>
              <w:t>-</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4E4025" w:rsidP="00E21B00">
            <w:pPr>
              <w:snapToGrid w:val="0"/>
              <w:spacing w:line="228" w:lineRule="auto"/>
              <w:jc w:val="center"/>
              <w:rPr>
                <w:sz w:val="24"/>
                <w:szCs w:val="24"/>
              </w:rPr>
            </w:pPr>
            <w:r>
              <w:rPr>
                <w:sz w:val="24"/>
                <w:szCs w:val="24"/>
              </w:rPr>
              <w:t>14</w:t>
            </w:r>
            <w:r w:rsidR="00ED726C" w:rsidRPr="00265A19">
              <w:rPr>
                <w:sz w:val="24"/>
                <w:szCs w:val="24"/>
              </w:rPr>
              <w:t>.</w:t>
            </w:r>
            <w:r>
              <w:rPr>
                <w:sz w:val="24"/>
                <w:szCs w:val="24"/>
              </w:rPr>
              <w:t>3</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rPr>
                <w:sz w:val="24"/>
                <w:szCs w:val="24"/>
              </w:rPr>
            </w:pPr>
            <w:r w:rsidRPr="00265A19">
              <w:rPr>
                <w:sz w:val="24"/>
                <w:szCs w:val="24"/>
              </w:rPr>
              <w:t>За счет средств от приносящей доход деятельности (тыс. рублей)</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spacing w:line="228" w:lineRule="auto"/>
              <w:jc w:val="center"/>
              <w:rPr>
                <w:spacing w:val="-16"/>
                <w:position w:val="-15"/>
                <w:sz w:val="24"/>
                <w:szCs w:val="24"/>
              </w:rPr>
            </w:pPr>
            <w:r w:rsidRPr="00265A19">
              <w:rPr>
                <w:spacing w:val="-16"/>
                <w:position w:val="-15"/>
                <w:sz w:val="24"/>
                <w:szCs w:val="24"/>
              </w:rPr>
              <w:t>х</w:t>
            </w:r>
          </w:p>
        </w:tc>
        <w:tc>
          <w:tcPr>
            <w:tcW w:w="1161" w:type="dxa"/>
            <w:tcBorders>
              <w:top w:val="single" w:sz="4" w:space="0" w:color="000000"/>
              <w:left w:val="single" w:sz="4" w:space="0" w:color="000000"/>
              <w:bottom w:val="single" w:sz="4" w:space="0" w:color="000000"/>
            </w:tcBorders>
          </w:tcPr>
          <w:p w:rsidR="00ED726C" w:rsidRPr="00265A19" w:rsidRDefault="00352FA5" w:rsidP="00E21B00">
            <w:pPr>
              <w:snapToGrid w:val="0"/>
              <w:spacing w:line="228" w:lineRule="auto"/>
              <w:jc w:val="center"/>
              <w:rPr>
                <w:spacing w:val="-16"/>
                <w:position w:val="-15"/>
                <w:sz w:val="24"/>
                <w:szCs w:val="24"/>
              </w:rPr>
            </w:pPr>
            <w:r w:rsidRPr="00265A19">
              <w:rPr>
                <w:spacing w:val="-16"/>
                <w:position w:val="-15"/>
                <w:sz w:val="24"/>
                <w:szCs w:val="24"/>
              </w:rPr>
              <w:t>-</w:t>
            </w:r>
          </w:p>
        </w:tc>
        <w:tc>
          <w:tcPr>
            <w:tcW w:w="1064" w:type="dxa"/>
            <w:tcBorders>
              <w:top w:val="single" w:sz="4" w:space="0" w:color="000000"/>
              <w:left w:val="single" w:sz="4" w:space="0" w:color="000000"/>
              <w:bottom w:val="single" w:sz="4" w:space="0" w:color="000000"/>
            </w:tcBorders>
          </w:tcPr>
          <w:p w:rsidR="00ED726C" w:rsidRPr="00265A19" w:rsidRDefault="00787768" w:rsidP="00E21B00">
            <w:pPr>
              <w:snapToGrid w:val="0"/>
              <w:spacing w:line="228" w:lineRule="auto"/>
              <w:jc w:val="center"/>
              <w:rPr>
                <w:spacing w:val="-16"/>
                <w:position w:val="-15"/>
                <w:sz w:val="24"/>
                <w:szCs w:val="24"/>
              </w:rPr>
            </w:pPr>
            <w:r w:rsidRPr="00265A19">
              <w:rPr>
                <w:spacing w:val="-16"/>
                <w:position w:val="-15"/>
                <w:sz w:val="24"/>
                <w:szCs w:val="24"/>
              </w:rPr>
              <w:t>-</w:t>
            </w:r>
          </w:p>
        </w:tc>
        <w:tc>
          <w:tcPr>
            <w:tcW w:w="1152" w:type="dxa"/>
            <w:tcBorders>
              <w:top w:val="single" w:sz="4" w:space="0" w:color="000000"/>
              <w:left w:val="single" w:sz="4" w:space="0" w:color="000000"/>
              <w:bottom w:val="single" w:sz="4" w:space="0" w:color="000000"/>
            </w:tcBorders>
          </w:tcPr>
          <w:p w:rsidR="00ED726C" w:rsidRPr="00265A19" w:rsidRDefault="004E4025" w:rsidP="00E21B00">
            <w:pPr>
              <w:snapToGrid w:val="0"/>
              <w:spacing w:line="228" w:lineRule="auto"/>
              <w:jc w:val="center"/>
              <w:rPr>
                <w:spacing w:val="-16"/>
                <w:position w:val="-15"/>
                <w:sz w:val="24"/>
                <w:szCs w:val="24"/>
              </w:rPr>
            </w:pPr>
            <w:r>
              <w:rPr>
                <w:spacing w:val="-16"/>
                <w:position w:val="-15"/>
                <w:sz w:val="24"/>
                <w:szCs w:val="24"/>
              </w:rPr>
              <w:t>-</w:t>
            </w:r>
          </w:p>
        </w:tc>
        <w:tc>
          <w:tcPr>
            <w:tcW w:w="1081" w:type="dxa"/>
            <w:tcBorders>
              <w:top w:val="single" w:sz="4" w:space="0" w:color="000000"/>
              <w:left w:val="single" w:sz="4" w:space="0" w:color="000000"/>
              <w:bottom w:val="single" w:sz="4" w:space="0" w:color="000000"/>
            </w:tcBorders>
          </w:tcPr>
          <w:p w:rsidR="00ED726C" w:rsidRPr="00BF0E78" w:rsidRDefault="00BF0E78" w:rsidP="00E21B00">
            <w:pPr>
              <w:snapToGrid w:val="0"/>
              <w:spacing w:line="228" w:lineRule="auto"/>
              <w:jc w:val="center"/>
              <w:rPr>
                <w:spacing w:val="-16"/>
                <w:position w:val="-15"/>
                <w:sz w:val="24"/>
                <w:szCs w:val="24"/>
              </w:rPr>
            </w:pPr>
            <w:r w:rsidRPr="00BF0E78">
              <w:rPr>
                <w:spacing w:val="-16"/>
                <w:position w:val="-15"/>
                <w:sz w:val="24"/>
                <w:szCs w:val="24"/>
              </w:rPr>
              <w:t>129,6</w:t>
            </w:r>
          </w:p>
        </w:tc>
        <w:tc>
          <w:tcPr>
            <w:tcW w:w="1215" w:type="dxa"/>
            <w:tcBorders>
              <w:top w:val="single" w:sz="4" w:space="0" w:color="000000"/>
              <w:left w:val="single" w:sz="4" w:space="0" w:color="000000"/>
              <w:bottom w:val="single" w:sz="4" w:space="0" w:color="000000"/>
            </w:tcBorders>
          </w:tcPr>
          <w:p w:rsidR="00ED726C" w:rsidRPr="00BF0E78" w:rsidRDefault="00BF0E78" w:rsidP="00E21B00">
            <w:pPr>
              <w:snapToGrid w:val="0"/>
              <w:spacing w:line="228" w:lineRule="auto"/>
              <w:jc w:val="center"/>
              <w:rPr>
                <w:spacing w:val="-16"/>
                <w:position w:val="-15"/>
                <w:sz w:val="24"/>
                <w:szCs w:val="24"/>
              </w:rPr>
            </w:pPr>
            <w:r w:rsidRPr="00BF0E78">
              <w:rPr>
                <w:spacing w:val="-16"/>
                <w:position w:val="-15"/>
                <w:sz w:val="24"/>
                <w:szCs w:val="24"/>
              </w:rPr>
              <w:t>226,5</w:t>
            </w:r>
          </w:p>
        </w:tc>
        <w:tc>
          <w:tcPr>
            <w:tcW w:w="1081" w:type="dxa"/>
            <w:tcBorders>
              <w:top w:val="single" w:sz="4" w:space="0" w:color="000000"/>
              <w:left w:val="single" w:sz="4" w:space="0" w:color="000000"/>
              <w:bottom w:val="single" w:sz="4" w:space="0" w:color="000000"/>
            </w:tcBorders>
          </w:tcPr>
          <w:p w:rsidR="00ED726C" w:rsidRPr="00265A19" w:rsidRDefault="00BF0E78" w:rsidP="00E21B00">
            <w:pPr>
              <w:snapToGrid w:val="0"/>
              <w:spacing w:line="228" w:lineRule="auto"/>
              <w:jc w:val="center"/>
              <w:rPr>
                <w:spacing w:val="-16"/>
                <w:position w:val="-15"/>
                <w:sz w:val="24"/>
                <w:szCs w:val="24"/>
              </w:rPr>
            </w:pPr>
            <w:r>
              <w:rPr>
                <w:spacing w:val="-16"/>
                <w:position w:val="-15"/>
                <w:sz w:val="24"/>
                <w:szCs w:val="24"/>
              </w:rPr>
              <w:t>266,8</w:t>
            </w:r>
          </w:p>
        </w:tc>
        <w:tc>
          <w:tcPr>
            <w:tcW w:w="1163" w:type="dxa"/>
            <w:tcBorders>
              <w:top w:val="single" w:sz="4" w:space="0" w:color="000000"/>
              <w:left w:val="single" w:sz="4" w:space="0" w:color="000000"/>
              <w:bottom w:val="single" w:sz="4" w:space="0" w:color="000000"/>
            </w:tcBorders>
          </w:tcPr>
          <w:p w:rsidR="00ED726C" w:rsidRPr="00265A19" w:rsidRDefault="00BF0E78" w:rsidP="00E21B00">
            <w:pPr>
              <w:snapToGrid w:val="0"/>
              <w:spacing w:line="228" w:lineRule="auto"/>
              <w:jc w:val="center"/>
              <w:rPr>
                <w:spacing w:val="-16"/>
                <w:position w:val="-15"/>
                <w:sz w:val="24"/>
                <w:szCs w:val="24"/>
              </w:rPr>
            </w:pPr>
            <w:r>
              <w:rPr>
                <w:spacing w:val="-16"/>
                <w:position w:val="-15"/>
                <w:sz w:val="24"/>
                <w:szCs w:val="24"/>
              </w:rPr>
              <w:t>129,6</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BF0E78" w:rsidP="00E21B00">
            <w:pPr>
              <w:snapToGrid w:val="0"/>
              <w:spacing w:line="228" w:lineRule="auto"/>
              <w:jc w:val="center"/>
              <w:rPr>
                <w:spacing w:val="-16"/>
                <w:position w:val="-15"/>
                <w:sz w:val="24"/>
                <w:szCs w:val="24"/>
              </w:rPr>
            </w:pPr>
            <w:r>
              <w:rPr>
                <w:spacing w:val="-16"/>
                <w:position w:val="-15"/>
                <w:sz w:val="24"/>
                <w:szCs w:val="24"/>
              </w:rPr>
              <w:t>622,9</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4E4025" w:rsidP="00E21B00">
            <w:pPr>
              <w:snapToGrid w:val="0"/>
              <w:jc w:val="center"/>
              <w:rPr>
                <w:sz w:val="24"/>
                <w:szCs w:val="24"/>
              </w:rPr>
            </w:pPr>
            <w:r>
              <w:rPr>
                <w:sz w:val="24"/>
                <w:szCs w:val="24"/>
              </w:rPr>
              <w:t>1</w:t>
            </w:r>
            <w:r w:rsidR="00ED726C" w:rsidRPr="00265A19">
              <w:rPr>
                <w:sz w:val="24"/>
                <w:szCs w:val="24"/>
              </w:rPr>
              <w:t>4.</w:t>
            </w:r>
            <w:r>
              <w:rPr>
                <w:sz w:val="24"/>
                <w:szCs w:val="24"/>
              </w:rPr>
              <w:t>4</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rPr>
                <w:sz w:val="24"/>
                <w:szCs w:val="24"/>
              </w:rPr>
            </w:pPr>
            <w:r w:rsidRPr="00265A19">
              <w:rPr>
                <w:sz w:val="24"/>
                <w:szCs w:val="24"/>
              </w:rPr>
              <w:t xml:space="preserve">За счет иных источников (решений), включая корректировку </w:t>
            </w:r>
            <w:r w:rsidRPr="00265A19">
              <w:rPr>
                <w:sz w:val="24"/>
                <w:szCs w:val="24"/>
              </w:rPr>
              <w:lastRenderedPageBreak/>
              <w:t>консолидированного бюджета Ростовской области на соответствующий год (тыс. рублей)</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lastRenderedPageBreak/>
              <w:t>х</w:t>
            </w:r>
          </w:p>
        </w:tc>
        <w:tc>
          <w:tcPr>
            <w:tcW w:w="116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w:t>
            </w:r>
          </w:p>
        </w:tc>
        <w:tc>
          <w:tcPr>
            <w:tcW w:w="1064"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w:t>
            </w:r>
          </w:p>
        </w:tc>
        <w:tc>
          <w:tcPr>
            <w:tcW w:w="1152"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w:t>
            </w:r>
          </w:p>
        </w:tc>
        <w:tc>
          <w:tcPr>
            <w:tcW w:w="1215"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w:t>
            </w:r>
          </w:p>
        </w:tc>
        <w:tc>
          <w:tcPr>
            <w:tcW w:w="1163"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w:t>
            </w:r>
          </w:p>
        </w:tc>
      </w:tr>
      <w:tr w:rsidR="00BF0E78" w:rsidRPr="00265A19" w:rsidTr="00265A19">
        <w:tc>
          <w:tcPr>
            <w:tcW w:w="781" w:type="dxa"/>
            <w:tcBorders>
              <w:top w:val="single" w:sz="4" w:space="0" w:color="000000"/>
              <w:left w:val="single" w:sz="4" w:space="0" w:color="000000"/>
              <w:bottom w:val="single" w:sz="4" w:space="0" w:color="000000"/>
            </w:tcBorders>
          </w:tcPr>
          <w:p w:rsidR="00BF0E78" w:rsidRPr="00265A19" w:rsidRDefault="00BF0E78" w:rsidP="00E21B00">
            <w:pPr>
              <w:snapToGrid w:val="0"/>
              <w:jc w:val="center"/>
              <w:rPr>
                <w:sz w:val="24"/>
                <w:szCs w:val="24"/>
              </w:rPr>
            </w:pPr>
            <w:r>
              <w:rPr>
                <w:sz w:val="24"/>
                <w:szCs w:val="24"/>
              </w:rPr>
              <w:lastRenderedPageBreak/>
              <w:t>1</w:t>
            </w:r>
            <w:r w:rsidRPr="00265A19">
              <w:rPr>
                <w:sz w:val="24"/>
                <w:szCs w:val="24"/>
              </w:rPr>
              <w:t>5.</w:t>
            </w:r>
          </w:p>
        </w:tc>
        <w:tc>
          <w:tcPr>
            <w:tcW w:w="4468" w:type="dxa"/>
            <w:tcBorders>
              <w:top w:val="single" w:sz="4" w:space="0" w:color="000000"/>
              <w:left w:val="single" w:sz="4" w:space="0" w:color="000000"/>
              <w:bottom w:val="single" w:sz="4" w:space="0" w:color="000000"/>
            </w:tcBorders>
          </w:tcPr>
          <w:p w:rsidR="00BF0E78" w:rsidRPr="00265A19" w:rsidRDefault="00BF0E78" w:rsidP="00E21B00">
            <w:pPr>
              <w:snapToGrid w:val="0"/>
              <w:rPr>
                <w:sz w:val="24"/>
                <w:szCs w:val="24"/>
              </w:rPr>
            </w:pPr>
            <w:r>
              <w:rPr>
                <w:sz w:val="24"/>
                <w:szCs w:val="24"/>
              </w:rPr>
              <w:t xml:space="preserve"> О</w:t>
            </w:r>
            <w:r w:rsidRPr="00265A19">
              <w:rPr>
                <w:sz w:val="24"/>
                <w:szCs w:val="24"/>
              </w:rPr>
              <w:t>бъем средств, предусмотренный на повышение оплаты труда (тыс. рублей)</w:t>
            </w:r>
          </w:p>
          <w:p w:rsidR="00BF0E78" w:rsidRPr="00265A19" w:rsidRDefault="00BF0E78" w:rsidP="00E21B00">
            <w:pPr>
              <w:rPr>
                <w:sz w:val="24"/>
                <w:szCs w:val="24"/>
              </w:rPr>
            </w:pPr>
            <w:r>
              <w:rPr>
                <w:sz w:val="24"/>
                <w:szCs w:val="24"/>
              </w:rPr>
              <w:t>(стр. 14.1 + 14.3 + 1</w:t>
            </w:r>
            <w:r w:rsidRPr="00265A19">
              <w:rPr>
                <w:sz w:val="24"/>
                <w:szCs w:val="24"/>
              </w:rPr>
              <w:t>4</w:t>
            </w:r>
            <w:r>
              <w:rPr>
                <w:sz w:val="24"/>
                <w:szCs w:val="24"/>
              </w:rPr>
              <w:t>.4</w:t>
            </w:r>
            <w:r w:rsidRPr="00265A19">
              <w:rPr>
                <w:sz w:val="24"/>
                <w:szCs w:val="24"/>
              </w:rPr>
              <w:t>)</w:t>
            </w:r>
          </w:p>
        </w:tc>
        <w:tc>
          <w:tcPr>
            <w:tcW w:w="1081" w:type="dxa"/>
            <w:tcBorders>
              <w:top w:val="single" w:sz="4" w:space="0" w:color="000000"/>
              <w:left w:val="single" w:sz="4" w:space="0" w:color="000000"/>
              <w:bottom w:val="single" w:sz="4" w:space="0" w:color="000000"/>
            </w:tcBorders>
          </w:tcPr>
          <w:p w:rsidR="00BF0E78" w:rsidRPr="00265A19" w:rsidRDefault="00BF0E78" w:rsidP="00E21B00">
            <w:pPr>
              <w:snapToGrid w:val="0"/>
              <w:jc w:val="center"/>
              <w:rPr>
                <w:spacing w:val="-16"/>
                <w:position w:val="-15"/>
                <w:sz w:val="24"/>
                <w:szCs w:val="24"/>
              </w:rPr>
            </w:pPr>
            <w:r w:rsidRPr="00265A19">
              <w:rPr>
                <w:spacing w:val="-16"/>
                <w:position w:val="-15"/>
                <w:sz w:val="24"/>
                <w:szCs w:val="24"/>
              </w:rPr>
              <w:t>х</w:t>
            </w:r>
          </w:p>
        </w:tc>
        <w:tc>
          <w:tcPr>
            <w:tcW w:w="1161" w:type="dxa"/>
            <w:tcBorders>
              <w:top w:val="single" w:sz="4" w:space="0" w:color="000000"/>
              <w:left w:val="single" w:sz="4" w:space="0" w:color="000000"/>
              <w:bottom w:val="single" w:sz="4" w:space="0" w:color="000000"/>
            </w:tcBorders>
          </w:tcPr>
          <w:p w:rsidR="00BF0E78" w:rsidRPr="00265A19" w:rsidRDefault="00BF0E78" w:rsidP="000E3B57">
            <w:pPr>
              <w:snapToGrid w:val="0"/>
              <w:spacing w:line="228" w:lineRule="auto"/>
              <w:jc w:val="center"/>
              <w:rPr>
                <w:spacing w:val="-16"/>
                <w:position w:val="-15"/>
                <w:sz w:val="24"/>
                <w:szCs w:val="24"/>
              </w:rPr>
            </w:pPr>
            <w:r w:rsidRPr="00265A19">
              <w:rPr>
                <w:spacing w:val="-16"/>
                <w:position w:val="-15"/>
                <w:sz w:val="24"/>
                <w:szCs w:val="24"/>
              </w:rPr>
              <w:t>416,7</w:t>
            </w:r>
          </w:p>
        </w:tc>
        <w:tc>
          <w:tcPr>
            <w:tcW w:w="1064" w:type="dxa"/>
            <w:tcBorders>
              <w:top w:val="single" w:sz="4" w:space="0" w:color="000000"/>
              <w:left w:val="single" w:sz="4" w:space="0" w:color="000000"/>
              <w:bottom w:val="single" w:sz="4" w:space="0" w:color="000000"/>
            </w:tcBorders>
          </w:tcPr>
          <w:p w:rsidR="00BF0E78" w:rsidRPr="00265A19" w:rsidRDefault="00BF0E78" w:rsidP="000E3B57">
            <w:pPr>
              <w:snapToGrid w:val="0"/>
              <w:spacing w:line="228" w:lineRule="auto"/>
              <w:jc w:val="center"/>
              <w:rPr>
                <w:spacing w:val="-16"/>
                <w:position w:val="-15"/>
                <w:sz w:val="24"/>
                <w:szCs w:val="24"/>
              </w:rPr>
            </w:pPr>
            <w:r w:rsidRPr="00265A19">
              <w:rPr>
                <w:spacing w:val="-16"/>
                <w:position w:val="-15"/>
                <w:sz w:val="24"/>
                <w:szCs w:val="24"/>
              </w:rPr>
              <w:t>481,5</w:t>
            </w:r>
          </w:p>
        </w:tc>
        <w:tc>
          <w:tcPr>
            <w:tcW w:w="1152" w:type="dxa"/>
            <w:tcBorders>
              <w:top w:val="single" w:sz="4" w:space="0" w:color="000000"/>
              <w:left w:val="single" w:sz="4" w:space="0" w:color="000000"/>
              <w:bottom w:val="single" w:sz="4" w:space="0" w:color="000000"/>
            </w:tcBorders>
          </w:tcPr>
          <w:p w:rsidR="00BF0E78" w:rsidRPr="00265A19" w:rsidRDefault="00BF0E78" w:rsidP="000E3B57">
            <w:pPr>
              <w:snapToGrid w:val="0"/>
              <w:spacing w:line="228" w:lineRule="auto"/>
              <w:jc w:val="center"/>
              <w:rPr>
                <w:spacing w:val="-16"/>
                <w:position w:val="-15"/>
                <w:sz w:val="24"/>
                <w:szCs w:val="24"/>
              </w:rPr>
            </w:pPr>
            <w:r>
              <w:rPr>
                <w:spacing w:val="-16"/>
                <w:position w:val="-15"/>
                <w:sz w:val="24"/>
                <w:szCs w:val="24"/>
              </w:rPr>
              <w:t>500,6</w:t>
            </w:r>
          </w:p>
        </w:tc>
        <w:tc>
          <w:tcPr>
            <w:tcW w:w="1081" w:type="dxa"/>
            <w:tcBorders>
              <w:top w:val="single" w:sz="4" w:space="0" w:color="000000"/>
              <w:left w:val="single" w:sz="4" w:space="0" w:color="000000"/>
              <w:bottom w:val="single" w:sz="4" w:space="0" w:color="000000"/>
            </w:tcBorders>
          </w:tcPr>
          <w:p w:rsidR="00BF0E78" w:rsidRPr="00265A19" w:rsidRDefault="00BF0E78" w:rsidP="00260498">
            <w:pPr>
              <w:snapToGrid w:val="0"/>
              <w:spacing w:line="228" w:lineRule="auto"/>
              <w:jc w:val="center"/>
              <w:rPr>
                <w:spacing w:val="-16"/>
                <w:position w:val="-15"/>
                <w:sz w:val="24"/>
                <w:szCs w:val="24"/>
              </w:rPr>
            </w:pPr>
            <w:r>
              <w:rPr>
                <w:spacing w:val="-16"/>
                <w:position w:val="-15"/>
                <w:sz w:val="24"/>
                <w:szCs w:val="24"/>
              </w:rPr>
              <w:t>1425,9</w:t>
            </w:r>
          </w:p>
        </w:tc>
        <w:tc>
          <w:tcPr>
            <w:tcW w:w="1215" w:type="dxa"/>
            <w:tcBorders>
              <w:top w:val="single" w:sz="4" w:space="0" w:color="000000"/>
              <w:left w:val="single" w:sz="4" w:space="0" w:color="000000"/>
              <w:bottom w:val="single" w:sz="4" w:space="0" w:color="000000"/>
            </w:tcBorders>
          </w:tcPr>
          <w:p w:rsidR="00BF0E78" w:rsidRPr="00265A19" w:rsidRDefault="00BF0E78" w:rsidP="00260498">
            <w:pPr>
              <w:snapToGrid w:val="0"/>
              <w:spacing w:line="228" w:lineRule="auto"/>
              <w:jc w:val="center"/>
              <w:rPr>
                <w:spacing w:val="-16"/>
                <w:position w:val="-15"/>
                <w:sz w:val="24"/>
                <w:szCs w:val="24"/>
              </w:rPr>
            </w:pPr>
            <w:r>
              <w:rPr>
                <w:spacing w:val="-16"/>
                <w:position w:val="-15"/>
                <w:sz w:val="24"/>
                <w:szCs w:val="24"/>
              </w:rPr>
              <w:t>2491,9</w:t>
            </w:r>
          </w:p>
        </w:tc>
        <w:tc>
          <w:tcPr>
            <w:tcW w:w="1081" w:type="dxa"/>
            <w:tcBorders>
              <w:top w:val="single" w:sz="4" w:space="0" w:color="000000"/>
              <w:left w:val="single" w:sz="4" w:space="0" w:color="000000"/>
              <w:bottom w:val="single" w:sz="4" w:space="0" w:color="000000"/>
            </w:tcBorders>
          </w:tcPr>
          <w:p w:rsidR="00BF0E78" w:rsidRPr="00265A19" w:rsidRDefault="00BF0E78" w:rsidP="00260498">
            <w:pPr>
              <w:snapToGrid w:val="0"/>
              <w:spacing w:line="228" w:lineRule="auto"/>
              <w:jc w:val="center"/>
              <w:rPr>
                <w:spacing w:val="-16"/>
                <w:position w:val="-15"/>
                <w:sz w:val="24"/>
                <w:szCs w:val="24"/>
              </w:rPr>
            </w:pPr>
            <w:r>
              <w:rPr>
                <w:spacing w:val="-16"/>
                <w:position w:val="-15"/>
                <w:sz w:val="24"/>
                <w:szCs w:val="24"/>
              </w:rPr>
              <w:t>2934,4</w:t>
            </w:r>
          </w:p>
        </w:tc>
        <w:tc>
          <w:tcPr>
            <w:tcW w:w="1163" w:type="dxa"/>
            <w:tcBorders>
              <w:top w:val="single" w:sz="4" w:space="0" w:color="000000"/>
              <w:left w:val="single" w:sz="4" w:space="0" w:color="000000"/>
              <w:bottom w:val="single" w:sz="4" w:space="0" w:color="000000"/>
            </w:tcBorders>
          </w:tcPr>
          <w:p w:rsidR="00BF0E78" w:rsidRPr="00265A19" w:rsidRDefault="00BF0E78" w:rsidP="00260498">
            <w:pPr>
              <w:snapToGrid w:val="0"/>
              <w:spacing w:line="228" w:lineRule="auto"/>
              <w:jc w:val="center"/>
              <w:rPr>
                <w:spacing w:val="-16"/>
                <w:position w:val="-15"/>
                <w:sz w:val="24"/>
                <w:szCs w:val="24"/>
              </w:rPr>
            </w:pPr>
            <w:r>
              <w:rPr>
                <w:spacing w:val="-16"/>
                <w:position w:val="-15"/>
                <w:sz w:val="24"/>
                <w:szCs w:val="24"/>
              </w:rPr>
              <w:t>2408,0</w:t>
            </w:r>
          </w:p>
        </w:tc>
        <w:tc>
          <w:tcPr>
            <w:tcW w:w="1134" w:type="dxa"/>
            <w:tcBorders>
              <w:top w:val="single" w:sz="4" w:space="0" w:color="000000"/>
              <w:left w:val="single" w:sz="4" w:space="0" w:color="000000"/>
              <w:bottom w:val="single" w:sz="4" w:space="0" w:color="000000"/>
              <w:right w:val="single" w:sz="4" w:space="0" w:color="000000"/>
            </w:tcBorders>
          </w:tcPr>
          <w:p w:rsidR="00BF0E78" w:rsidRPr="00265A19" w:rsidRDefault="00BF0E78" w:rsidP="00260498">
            <w:pPr>
              <w:snapToGrid w:val="0"/>
              <w:spacing w:line="228" w:lineRule="auto"/>
              <w:jc w:val="center"/>
              <w:rPr>
                <w:spacing w:val="-16"/>
                <w:position w:val="-15"/>
                <w:sz w:val="24"/>
                <w:szCs w:val="24"/>
              </w:rPr>
            </w:pPr>
            <w:r>
              <w:rPr>
                <w:spacing w:val="-16"/>
                <w:position w:val="-15"/>
                <w:sz w:val="24"/>
                <w:szCs w:val="24"/>
              </w:rPr>
              <w:t>8251,0</w:t>
            </w:r>
          </w:p>
        </w:tc>
      </w:tr>
      <w:tr w:rsidR="00ED726C" w:rsidRPr="00265A19" w:rsidTr="00265A19">
        <w:tc>
          <w:tcPr>
            <w:tcW w:w="781" w:type="dxa"/>
            <w:tcBorders>
              <w:top w:val="single" w:sz="4" w:space="0" w:color="000000"/>
              <w:left w:val="single" w:sz="4" w:space="0" w:color="000000"/>
              <w:bottom w:val="single" w:sz="4" w:space="0" w:color="000000"/>
            </w:tcBorders>
          </w:tcPr>
          <w:p w:rsidR="00ED726C" w:rsidRPr="00265A19" w:rsidRDefault="004E4025" w:rsidP="00E21B00">
            <w:pPr>
              <w:snapToGrid w:val="0"/>
              <w:jc w:val="center"/>
              <w:rPr>
                <w:sz w:val="24"/>
                <w:szCs w:val="24"/>
              </w:rPr>
            </w:pPr>
            <w:r>
              <w:rPr>
                <w:sz w:val="24"/>
                <w:szCs w:val="24"/>
              </w:rPr>
              <w:t>1</w:t>
            </w:r>
            <w:r w:rsidR="00ED726C" w:rsidRPr="00265A19">
              <w:rPr>
                <w:sz w:val="24"/>
                <w:szCs w:val="24"/>
              </w:rPr>
              <w:t>6.</w:t>
            </w:r>
          </w:p>
        </w:tc>
        <w:tc>
          <w:tcPr>
            <w:tcW w:w="4468" w:type="dxa"/>
            <w:tcBorders>
              <w:top w:val="single" w:sz="4" w:space="0" w:color="000000"/>
              <w:left w:val="single" w:sz="4" w:space="0" w:color="000000"/>
              <w:bottom w:val="single" w:sz="4" w:space="0" w:color="000000"/>
            </w:tcBorders>
          </w:tcPr>
          <w:p w:rsidR="00ED726C" w:rsidRPr="00265A19" w:rsidRDefault="00ED726C" w:rsidP="00E21B00">
            <w:pPr>
              <w:snapToGrid w:val="0"/>
              <w:rPr>
                <w:sz w:val="24"/>
                <w:szCs w:val="24"/>
              </w:rPr>
            </w:pPr>
            <w:r w:rsidRPr="00265A19">
              <w:rPr>
                <w:sz w:val="24"/>
                <w:szCs w:val="24"/>
              </w:rPr>
              <w:t xml:space="preserve">Соотношение объема средств от оптимизации к сумме объема средств, предусмотренного на повышение оплаты труда (процентов) </w:t>
            </w:r>
          </w:p>
          <w:p w:rsidR="00ED726C" w:rsidRPr="00265A19" w:rsidRDefault="00BF0E78" w:rsidP="00E21B00">
            <w:pPr>
              <w:rPr>
                <w:sz w:val="24"/>
                <w:szCs w:val="24"/>
              </w:rPr>
            </w:pPr>
            <w:r>
              <w:rPr>
                <w:sz w:val="24"/>
                <w:szCs w:val="24"/>
              </w:rPr>
              <w:t>(стр. 14.2/стр. 1</w:t>
            </w:r>
            <w:r w:rsidR="00ED726C" w:rsidRPr="00265A19">
              <w:rPr>
                <w:sz w:val="24"/>
                <w:szCs w:val="24"/>
              </w:rPr>
              <w:t>5</w:t>
            </w:r>
            <w:r w:rsidR="00ED726C" w:rsidRPr="00265A19">
              <w:rPr>
                <w:sz w:val="24"/>
                <w:szCs w:val="24"/>
                <w:lang w:val="en-US"/>
              </w:rPr>
              <w:t>x</w:t>
            </w:r>
            <w:r w:rsidR="00ED726C" w:rsidRPr="00265A19">
              <w:rPr>
                <w:sz w:val="24"/>
                <w:szCs w:val="24"/>
              </w:rPr>
              <w:t>100%)</w:t>
            </w:r>
          </w:p>
        </w:tc>
        <w:tc>
          <w:tcPr>
            <w:tcW w:w="108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c>
          <w:tcPr>
            <w:tcW w:w="1161" w:type="dxa"/>
            <w:tcBorders>
              <w:top w:val="single" w:sz="4" w:space="0" w:color="000000"/>
              <w:left w:val="single" w:sz="4" w:space="0" w:color="000000"/>
              <w:bottom w:val="single" w:sz="4" w:space="0" w:color="000000"/>
            </w:tcBorders>
          </w:tcPr>
          <w:p w:rsidR="00ED726C" w:rsidRPr="00265A19" w:rsidRDefault="00ED726C" w:rsidP="00E21B00">
            <w:pPr>
              <w:snapToGrid w:val="0"/>
              <w:jc w:val="center"/>
              <w:rPr>
                <w:spacing w:val="-16"/>
                <w:position w:val="-15"/>
                <w:sz w:val="24"/>
                <w:szCs w:val="24"/>
              </w:rPr>
            </w:pPr>
            <w:r w:rsidRPr="00265A19">
              <w:rPr>
                <w:spacing w:val="-16"/>
                <w:position w:val="-15"/>
                <w:sz w:val="24"/>
                <w:szCs w:val="24"/>
              </w:rPr>
              <w:t>х</w:t>
            </w:r>
          </w:p>
        </w:tc>
        <w:tc>
          <w:tcPr>
            <w:tcW w:w="1064" w:type="dxa"/>
            <w:tcBorders>
              <w:top w:val="single" w:sz="4" w:space="0" w:color="000000"/>
              <w:left w:val="single" w:sz="4" w:space="0" w:color="000000"/>
              <w:bottom w:val="single" w:sz="4" w:space="0" w:color="000000"/>
            </w:tcBorders>
          </w:tcPr>
          <w:p w:rsidR="00ED726C" w:rsidRPr="00BF0E78" w:rsidRDefault="00ED726C" w:rsidP="00E21B00">
            <w:pPr>
              <w:snapToGrid w:val="0"/>
              <w:jc w:val="center"/>
              <w:rPr>
                <w:spacing w:val="-16"/>
                <w:position w:val="-15"/>
                <w:sz w:val="24"/>
                <w:szCs w:val="24"/>
                <w:highlight w:val="yellow"/>
              </w:rPr>
            </w:pPr>
            <w:r w:rsidRPr="00731006">
              <w:rPr>
                <w:spacing w:val="-16"/>
                <w:position w:val="-15"/>
                <w:sz w:val="24"/>
                <w:szCs w:val="24"/>
              </w:rPr>
              <w:t>21,1</w:t>
            </w:r>
          </w:p>
        </w:tc>
        <w:tc>
          <w:tcPr>
            <w:tcW w:w="1152" w:type="dxa"/>
            <w:tcBorders>
              <w:top w:val="single" w:sz="4" w:space="0" w:color="000000"/>
              <w:left w:val="single" w:sz="4" w:space="0" w:color="000000"/>
              <w:bottom w:val="single" w:sz="4" w:space="0" w:color="000000"/>
            </w:tcBorders>
          </w:tcPr>
          <w:p w:rsidR="00ED726C" w:rsidRPr="00BF0E78" w:rsidRDefault="001F489E" w:rsidP="00E21B00">
            <w:pPr>
              <w:snapToGrid w:val="0"/>
              <w:jc w:val="center"/>
              <w:rPr>
                <w:spacing w:val="-16"/>
                <w:position w:val="-15"/>
                <w:sz w:val="24"/>
                <w:szCs w:val="24"/>
                <w:highlight w:val="yellow"/>
              </w:rPr>
            </w:pPr>
            <w:r w:rsidRPr="001F489E">
              <w:rPr>
                <w:spacing w:val="-16"/>
                <w:position w:val="-15"/>
                <w:sz w:val="24"/>
                <w:szCs w:val="24"/>
              </w:rPr>
              <w:t>53,1</w:t>
            </w:r>
          </w:p>
        </w:tc>
        <w:tc>
          <w:tcPr>
            <w:tcW w:w="1081" w:type="dxa"/>
            <w:tcBorders>
              <w:top w:val="single" w:sz="4" w:space="0" w:color="000000"/>
              <w:left w:val="single" w:sz="4" w:space="0" w:color="000000"/>
              <w:bottom w:val="single" w:sz="4" w:space="0" w:color="000000"/>
            </w:tcBorders>
          </w:tcPr>
          <w:p w:rsidR="00ED726C" w:rsidRPr="00BF0E78" w:rsidRDefault="001F489E" w:rsidP="00E21B00">
            <w:pPr>
              <w:snapToGrid w:val="0"/>
              <w:jc w:val="center"/>
              <w:rPr>
                <w:spacing w:val="-16"/>
                <w:position w:val="-15"/>
                <w:sz w:val="24"/>
                <w:szCs w:val="24"/>
                <w:highlight w:val="yellow"/>
              </w:rPr>
            </w:pPr>
            <w:r>
              <w:rPr>
                <w:spacing w:val="-16"/>
                <w:position w:val="-15"/>
                <w:sz w:val="24"/>
                <w:szCs w:val="24"/>
              </w:rPr>
              <w:t>49,1</w:t>
            </w:r>
          </w:p>
        </w:tc>
        <w:tc>
          <w:tcPr>
            <w:tcW w:w="1215" w:type="dxa"/>
            <w:tcBorders>
              <w:top w:val="single" w:sz="4" w:space="0" w:color="000000"/>
              <w:left w:val="single" w:sz="4" w:space="0" w:color="000000"/>
              <w:bottom w:val="single" w:sz="4" w:space="0" w:color="000000"/>
            </w:tcBorders>
          </w:tcPr>
          <w:p w:rsidR="00ED726C" w:rsidRPr="00265A19" w:rsidRDefault="001F489E" w:rsidP="00E21B00">
            <w:pPr>
              <w:snapToGrid w:val="0"/>
              <w:jc w:val="center"/>
              <w:rPr>
                <w:spacing w:val="-16"/>
                <w:position w:val="-15"/>
                <w:sz w:val="24"/>
                <w:szCs w:val="24"/>
              </w:rPr>
            </w:pPr>
            <w:r>
              <w:rPr>
                <w:spacing w:val="-16"/>
                <w:position w:val="-15"/>
                <w:sz w:val="24"/>
                <w:szCs w:val="24"/>
              </w:rPr>
              <w:t>40,3</w:t>
            </w:r>
          </w:p>
        </w:tc>
        <w:tc>
          <w:tcPr>
            <w:tcW w:w="1081" w:type="dxa"/>
            <w:tcBorders>
              <w:top w:val="single" w:sz="4" w:space="0" w:color="000000"/>
              <w:left w:val="single" w:sz="4" w:space="0" w:color="000000"/>
              <w:bottom w:val="single" w:sz="4" w:space="0" w:color="000000"/>
            </w:tcBorders>
          </w:tcPr>
          <w:p w:rsidR="00ED726C" w:rsidRPr="00265A19" w:rsidRDefault="001F489E" w:rsidP="00E21B00">
            <w:pPr>
              <w:snapToGrid w:val="0"/>
              <w:jc w:val="center"/>
              <w:rPr>
                <w:spacing w:val="-16"/>
                <w:position w:val="-15"/>
                <w:sz w:val="24"/>
                <w:szCs w:val="24"/>
              </w:rPr>
            </w:pPr>
            <w:r>
              <w:rPr>
                <w:spacing w:val="-16"/>
                <w:position w:val="-15"/>
                <w:sz w:val="24"/>
                <w:szCs w:val="24"/>
              </w:rPr>
              <w:t>25,9</w:t>
            </w:r>
          </w:p>
        </w:tc>
        <w:tc>
          <w:tcPr>
            <w:tcW w:w="1163" w:type="dxa"/>
            <w:tcBorders>
              <w:top w:val="single" w:sz="4" w:space="0" w:color="000000"/>
              <w:left w:val="single" w:sz="4" w:space="0" w:color="000000"/>
              <w:bottom w:val="single" w:sz="4" w:space="0" w:color="000000"/>
            </w:tcBorders>
          </w:tcPr>
          <w:p w:rsidR="00ED726C" w:rsidRPr="00265A19" w:rsidRDefault="003F1623" w:rsidP="00E21B00">
            <w:pPr>
              <w:snapToGrid w:val="0"/>
              <w:jc w:val="center"/>
              <w:rPr>
                <w:spacing w:val="-16"/>
                <w:position w:val="-15"/>
                <w:sz w:val="24"/>
                <w:szCs w:val="24"/>
              </w:rPr>
            </w:pPr>
            <w:r>
              <w:rPr>
                <w:spacing w:val="-16"/>
                <w:position w:val="-15"/>
                <w:sz w:val="24"/>
                <w:szCs w:val="24"/>
              </w:rPr>
              <w:t>38,9</w:t>
            </w:r>
          </w:p>
        </w:tc>
        <w:tc>
          <w:tcPr>
            <w:tcW w:w="1134" w:type="dxa"/>
            <w:tcBorders>
              <w:top w:val="single" w:sz="4" w:space="0" w:color="000000"/>
              <w:left w:val="single" w:sz="4" w:space="0" w:color="000000"/>
              <w:bottom w:val="single" w:sz="4" w:space="0" w:color="000000"/>
              <w:right w:val="single" w:sz="4" w:space="0" w:color="000000"/>
            </w:tcBorders>
          </w:tcPr>
          <w:p w:rsidR="00ED726C" w:rsidRPr="00265A19" w:rsidRDefault="003F1623" w:rsidP="00E21B00">
            <w:pPr>
              <w:snapToGrid w:val="0"/>
              <w:jc w:val="center"/>
              <w:rPr>
                <w:spacing w:val="-16"/>
                <w:position w:val="-15"/>
                <w:sz w:val="24"/>
                <w:szCs w:val="24"/>
              </w:rPr>
            </w:pPr>
            <w:r>
              <w:rPr>
                <w:spacing w:val="-16"/>
                <w:position w:val="-15"/>
                <w:sz w:val="24"/>
                <w:szCs w:val="24"/>
              </w:rPr>
              <w:t>34,3</w:t>
            </w:r>
          </w:p>
        </w:tc>
      </w:tr>
    </w:tbl>
    <w:p w:rsidR="00ED726C" w:rsidRPr="00265A19" w:rsidRDefault="00ED726C" w:rsidP="00D754F5">
      <w:pPr>
        <w:ind w:firstLine="709"/>
        <w:rPr>
          <w:sz w:val="24"/>
          <w:szCs w:val="24"/>
        </w:rPr>
      </w:pPr>
    </w:p>
    <w:p w:rsidR="00ED726C" w:rsidRPr="00265A19" w:rsidRDefault="00ED726C" w:rsidP="00D754F5">
      <w:pPr>
        <w:tabs>
          <w:tab w:val="left" w:pos="9660"/>
        </w:tabs>
        <w:rPr>
          <w:sz w:val="24"/>
          <w:szCs w:val="24"/>
        </w:rPr>
      </w:pPr>
    </w:p>
    <w:p w:rsidR="00ED726C" w:rsidRPr="00265A19" w:rsidRDefault="00ED726C" w:rsidP="00D754F5">
      <w:pPr>
        <w:rPr>
          <w:sz w:val="24"/>
          <w:szCs w:val="24"/>
        </w:rPr>
      </w:pPr>
    </w:p>
    <w:p w:rsidR="00ED726C" w:rsidRPr="00265A19" w:rsidRDefault="00352FA5" w:rsidP="00352FA5">
      <w:pPr>
        <w:pStyle w:val="ConsPlusTitle"/>
        <w:rPr>
          <w:rFonts w:ascii="Times New Roman" w:hAnsi="Times New Roman" w:cs="Times New Roman"/>
          <w:b w:val="0"/>
          <w:sz w:val="24"/>
          <w:szCs w:val="24"/>
        </w:rPr>
      </w:pPr>
      <w:r w:rsidRPr="00265A19">
        <w:rPr>
          <w:rFonts w:ascii="Times New Roman" w:hAnsi="Times New Roman" w:cs="Times New Roman"/>
          <w:b w:val="0"/>
          <w:sz w:val="24"/>
          <w:szCs w:val="24"/>
        </w:rPr>
        <w:t xml:space="preserve">Глава </w:t>
      </w:r>
      <w:r w:rsidR="00A132FA">
        <w:rPr>
          <w:rFonts w:ascii="Times New Roman" w:hAnsi="Times New Roman" w:cs="Times New Roman"/>
          <w:b w:val="0"/>
          <w:sz w:val="24"/>
          <w:szCs w:val="24"/>
        </w:rPr>
        <w:t>Ленинского</w:t>
      </w:r>
      <w:r w:rsidRPr="00265A19">
        <w:rPr>
          <w:rFonts w:ascii="Times New Roman" w:hAnsi="Times New Roman" w:cs="Times New Roman"/>
          <w:b w:val="0"/>
          <w:sz w:val="24"/>
          <w:szCs w:val="24"/>
        </w:rPr>
        <w:t xml:space="preserve"> сельского поселения                     </w:t>
      </w:r>
      <w:r w:rsidR="003E76FF">
        <w:rPr>
          <w:rFonts w:ascii="Times New Roman" w:hAnsi="Times New Roman" w:cs="Times New Roman"/>
          <w:b w:val="0"/>
          <w:sz w:val="24"/>
          <w:szCs w:val="24"/>
        </w:rPr>
        <w:t xml:space="preserve">                                             </w:t>
      </w:r>
      <w:r w:rsidR="00EB6D72">
        <w:rPr>
          <w:rFonts w:ascii="Times New Roman" w:hAnsi="Times New Roman" w:cs="Times New Roman"/>
          <w:b w:val="0"/>
          <w:sz w:val="24"/>
          <w:szCs w:val="24"/>
        </w:rPr>
        <w:t xml:space="preserve">                                            </w:t>
      </w:r>
      <w:r w:rsidR="003E76FF">
        <w:rPr>
          <w:rFonts w:ascii="Times New Roman" w:hAnsi="Times New Roman" w:cs="Times New Roman"/>
          <w:b w:val="0"/>
          <w:sz w:val="24"/>
          <w:szCs w:val="24"/>
        </w:rPr>
        <w:t xml:space="preserve"> Л.И.Бабкина</w:t>
      </w:r>
    </w:p>
    <w:p w:rsidR="00ED726C" w:rsidRPr="00265A19" w:rsidRDefault="00ED726C" w:rsidP="00993515">
      <w:pPr>
        <w:rPr>
          <w:sz w:val="24"/>
          <w:szCs w:val="24"/>
        </w:rPr>
      </w:pPr>
    </w:p>
    <w:sectPr w:rsidR="00ED726C" w:rsidRPr="00265A19" w:rsidSect="00D754F5">
      <w:pgSz w:w="16838" w:h="11906" w:orient="landscape"/>
      <w:pgMar w:top="709" w:right="678" w:bottom="142" w:left="709"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94AB84"/>
    <w:lvl w:ilvl="0">
      <w:start w:val="1"/>
      <w:numFmt w:val="decimal"/>
      <w:lvlText w:val="%1."/>
      <w:lvlJc w:val="left"/>
      <w:rPr>
        <w:rFonts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2">
    <w:nsid w:val="0DD30D29"/>
    <w:multiLevelType w:val="hybridMultilevel"/>
    <w:tmpl w:val="7B76C4DE"/>
    <w:lvl w:ilvl="0" w:tplc="92845A38">
      <w:start w:val="1"/>
      <w:numFmt w:val="decimal"/>
      <w:lvlText w:val="%1."/>
      <w:lvlJc w:val="left"/>
      <w:pPr>
        <w:ind w:left="1744" w:hanging="1035"/>
      </w:pPr>
      <w:rPr>
        <w:rFonts w:eastAsia="Times New Roman" w:cs="Tahoma"/>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C938AF"/>
    <w:multiLevelType w:val="hybridMultilevel"/>
    <w:tmpl w:val="B916F6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513251"/>
    <w:multiLevelType w:val="hybridMultilevel"/>
    <w:tmpl w:val="688AD9BA"/>
    <w:lvl w:ilvl="0" w:tplc="EA844FA8">
      <w:start w:val="1"/>
      <w:numFmt w:val="decimal"/>
      <w:lvlText w:val="%1."/>
      <w:lvlJc w:val="left"/>
      <w:pPr>
        <w:tabs>
          <w:tab w:val="num" w:pos="1950"/>
        </w:tabs>
        <w:ind w:left="1950" w:hanging="123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FBF2BC6"/>
    <w:multiLevelType w:val="multilevel"/>
    <w:tmpl w:val="57B4E550"/>
    <w:lvl w:ilvl="0">
      <w:start w:val="4"/>
      <w:numFmt w:val="decimal"/>
      <w:suff w:val="space"/>
      <w:lvlText w:val="%1."/>
      <w:lvlJc w:val="left"/>
      <w:pPr>
        <w:ind w:left="720" w:hanging="360"/>
      </w:pPr>
      <w:rPr>
        <w:rFonts w:cs="Times New Roman" w:hint="default"/>
      </w:rPr>
    </w:lvl>
    <w:lvl w:ilvl="1">
      <w:start w:val="7"/>
      <w:numFmt w:val="decimal"/>
      <w:isLgl/>
      <w:suff w:val="space"/>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13A59B4"/>
    <w:multiLevelType w:val="hybridMultilevel"/>
    <w:tmpl w:val="5EBEF2DC"/>
    <w:lvl w:ilvl="0" w:tplc="80F6D8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0C465F"/>
    <w:multiLevelType w:val="multilevel"/>
    <w:tmpl w:val="81C86348"/>
    <w:lvl w:ilvl="0">
      <w:start w:val="1"/>
      <w:numFmt w:val="decimal"/>
      <w:lvlText w:val="%1."/>
      <w:lvlJc w:val="left"/>
      <w:pPr>
        <w:ind w:left="3165" w:hanging="3165"/>
      </w:pPr>
      <w:rPr>
        <w:rFonts w:cs="Times New Roman"/>
      </w:rPr>
    </w:lvl>
    <w:lvl w:ilvl="1">
      <w:start w:val="1"/>
      <w:numFmt w:val="decimal"/>
      <w:lvlText w:val="%1.%2."/>
      <w:lvlJc w:val="left"/>
      <w:pPr>
        <w:ind w:left="3733" w:hanging="3165"/>
      </w:pPr>
      <w:rPr>
        <w:rFonts w:cs="Times New Roman"/>
      </w:rPr>
    </w:lvl>
    <w:lvl w:ilvl="2">
      <w:start w:val="1"/>
      <w:numFmt w:val="decimal"/>
      <w:lvlText w:val="%1.%2.%3."/>
      <w:lvlJc w:val="left"/>
      <w:pPr>
        <w:ind w:left="4299" w:hanging="3165"/>
      </w:pPr>
      <w:rPr>
        <w:rFonts w:cs="Times New Roman"/>
      </w:rPr>
    </w:lvl>
    <w:lvl w:ilvl="3">
      <w:start w:val="1"/>
      <w:numFmt w:val="decimal"/>
      <w:lvlText w:val="%1.%2.%3.%4."/>
      <w:lvlJc w:val="left"/>
      <w:pPr>
        <w:ind w:left="4866" w:hanging="3165"/>
      </w:pPr>
      <w:rPr>
        <w:rFonts w:cs="Times New Roman"/>
      </w:rPr>
    </w:lvl>
    <w:lvl w:ilvl="4">
      <w:start w:val="1"/>
      <w:numFmt w:val="decimal"/>
      <w:lvlText w:val="%1.%2.%3.%4.%5."/>
      <w:lvlJc w:val="left"/>
      <w:pPr>
        <w:ind w:left="5433" w:hanging="3165"/>
      </w:pPr>
      <w:rPr>
        <w:rFonts w:cs="Times New Roman"/>
      </w:rPr>
    </w:lvl>
    <w:lvl w:ilvl="5">
      <w:start w:val="1"/>
      <w:numFmt w:val="decimal"/>
      <w:lvlText w:val="%1.%2.%3.%4.%5.%6."/>
      <w:lvlJc w:val="left"/>
      <w:pPr>
        <w:ind w:left="6000" w:hanging="3165"/>
      </w:pPr>
      <w:rPr>
        <w:rFonts w:cs="Times New Roman"/>
      </w:rPr>
    </w:lvl>
    <w:lvl w:ilvl="6">
      <w:start w:val="1"/>
      <w:numFmt w:val="decimal"/>
      <w:lvlText w:val="%1.%2.%3.%4.%5.%6.%7."/>
      <w:lvlJc w:val="left"/>
      <w:pPr>
        <w:ind w:left="6567" w:hanging="3165"/>
      </w:pPr>
      <w:rPr>
        <w:rFonts w:cs="Times New Roman"/>
      </w:rPr>
    </w:lvl>
    <w:lvl w:ilvl="7">
      <w:start w:val="1"/>
      <w:numFmt w:val="decimal"/>
      <w:lvlText w:val="%1.%2.%3.%4.%5.%6.%7.%8."/>
      <w:lvlJc w:val="left"/>
      <w:pPr>
        <w:ind w:left="7134" w:hanging="3165"/>
      </w:pPr>
      <w:rPr>
        <w:rFonts w:cs="Times New Roman"/>
      </w:rPr>
    </w:lvl>
    <w:lvl w:ilvl="8">
      <w:start w:val="1"/>
      <w:numFmt w:val="decimal"/>
      <w:lvlText w:val="%1.%2.%3.%4.%5.%6.%7.%8.%9."/>
      <w:lvlJc w:val="left"/>
      <w:pPr>
        <w:ind w:left="7701" w:hanging="3165"/>
      </w:pPr>
      <w:rPr>
        <w:rFonts w:cs="Times New Roman"/>
      </w:rPr>
    </w:lvl>
  </w:abstractNum>
  <w:abstractNum w:abstractNumId="8">
    <w:nsid w:val="49505413"/>
    <w:multiLevelType w:val="hybridMultilevel"/>
    <w:tmpl w:val="2D62766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1143AC0"/>
    <w:multiLevelType w:val="hybridMultilevel"/>
    <w:tmpl w:val="F216D41E"/>
    <w:lvl w:ilvl="0" w:tplc="57B8C4F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5A9D131A"/>
    <w:multiLevelType w:val="hybridMultilevel"/>
    <w:tmpl w:val="3FFE7460"/>
    <w:lvl w:ilvl="0" w:tplc="95B6FD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5D264957"/>
    <w:multiLevelType w:val="multilevel"/>
    <w:tmpl w:val="81C86348"/>
    <w:lvl w:ilvl="0">
      <w:start w:val="1"/>
      <w:numFmt w:val="decimal"/>
      <w:lvlText w:val="%1."/>
      <w:lvlJc w:val="left"/>
      <w:pPr>
        <w:ind w:left="3165" w:hanging="3165"/>
      </w:pPr>
      <w:rPr>
        <w:rFonts w:cs="Times New Roman"/>
      </w:rPr>
    </w:lvl>
    <w:lvl w:ilvl="1">
      <w:start w:val="1"/>
      <w:numFmt w:val="decimal"/>
      <w:lvlText w:val="%1.%2."/>
      <w:lvlJc w:val="left"/>
      <w:pPr>
        <w:ind w:left="3733" w:hanging="3165"/>
      </w:pPr>
      <w:rPr>
        <w:rFonts w:cs="Times New Roman"/>
      </w:rPr>
    </w:lvl>
    <w:lvl w:ilvl="2">
      <w:start w:val="1"/>
      <w:numFmt w:val="decimal"/>
      <w:lvlText w:val="%1.%2.%3."/>
      <w:lvlJc w:val="left"/>
      <w:pPr>
        <w:ind w:left="4299" w:hanging="3165"/>
      </w:pPr>
      <w:rPr>
        <w:rFonts w:cs="Times New Roman"/>
      </w:rPr>
    </w:lvl>
    <w:lvl w:ilvl="3">
      <w:start w:val="1"/>
      <w:numFmt w:val="decimal"/>
      <w:lvlText w:val="%1.%2.%3.%4."/>
      <w:lvlJc w:val="left"/>
      <w:pPr>
        <w:ind w:left="4866" w:hanging="3165"/>
      </w:pPr>
      <w:rPr>
        <w:rFonts w:cs="Times New Roman"/>
      </w:rPr>
    </w:lvl>
    <w:lvl w:ilvl="4">
      <w:start w:val="1"/>
      <w:numFmt w:val="decimal"/>
      <w:lvlText w:val="%1.%2.%3.%4.%5."/>
      <w:lvlJc w:val="left"/>
      <w:pPr>
        <w:ind w:left="5433" w:hanging="3165"/>
      </w:pPr>
      <w:rPr>
        <w:rFonts w:cs="Times New Roman"/>
      </w:rPr>
    </w:lvl>
    <w:lvl w:ilvl="5">
      <w:start w:val="1"/>
      <w:numFmt w:val="decimal"/>
      <w:lvlText w:val="%1.%2.%3.%4.%5.%6."/>
      <w:lvlJc w:val="left"/>
      <w:pPr>
        <w:ind w:left="6000" w:hanging="3165"/>
      </w:pPr>
      <w:rPr>
        <w:rFonts w:cs="Times New Roman"/>
      </w:rPr>
    </w:lvl>
    <w:lvl w:ilvl="6">
      <w:start w:val="1"/>
      <w:numFmt w:val="decimal"/>
      <w:lvlText w:val="%1.%2.%3.%4.%5.%6.%7."/>
      <w:lvlJc w:val="left"/>
      <w:pPr>
        <w:ind w:left="6567" w:hanging="3165"/>
      </w:pPr>
      <w:rPr>
        <w:rFonts w:cs="Times New Roman"/>
      </w:rPr>
    </w:lvl>
    <w:lvl w:ilvl="7">
      <w:start w:val="1"/>
      <w:numFmt w:val="decimal"/>
      <w:lvlText w:val="%1.%2.%3.%4.%5.%6.%7.%8."/>
      <w:lvlJc w:val="left"/>
      <w:pPr>
        <w:ind w:left="7134" w:hanging="3165"/>
      </w:pPr>
      <w:rPr>
        <w:rFonts w:cs="Times New Roman"/>
      </w:rPr>
    </w:lvl>
    <w:lvl w:ilvl="8">
      <w:start w:val="1"/>
      <w:numFmt w:val="decimal"/>
      <w:lvlText w:val="%1.%2.%3.%4.%5.%6.%7.%8.%9."/>
      <w:lvlJc w:val="left"/>
      <w:pPr>
        <w:ind w:left="7701" w:hanging="3165"/>
      </w:pPr>
      <w:rPr>
        <w:rFonts w:cs="Times New Roman"/>
      </w:rPr>
    </w:lvl>
  </w:abstractNum>
  <w:abstractNum w:abstractNumId="12">
    <w:nsid w:val="5F8E20CD"/>
    <w:multiLevelType w:val="multilevel"/>
    <w:tmpl w:val="225EB8E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rPr>
    </w:lvl>
    <w:lvl w:ilvl="2">
      <w:start w:val="1"/>
      <w:numFmt w:val="decimal"/>
      <w:isLgl/>
      <w:lvlText w:val="%1.%2.%3."/>
      <w:lvlJc w:val="left"/>
      <w:pPr>
        <w:ind w:left="2220" w:hanging="720"/>
      </w:pPr>
      <w:rPr>
        <w:rFonts w:cs="Times New Roman"/>
      </w:rPr>
    </w:lvl>
    <w:lvl w:ilvl="3">
      <w:start w:val="1"/>
      <w:numFmt w:val="decimal"/>
      <w:isLgl/>
      <w:lvlText w:val="%1.%2.%3.%4."/>
      <w:lvlJc w:val="left"/>
      <w:pPr>
        <w:ind w:left="2790" w:hanging="720"/>
      </w:pPr>
      <w:rPr>
        <w:rFonts w:cs="Times New Roman"/>
      </w:rPr>
    </w:lvl>
    <w:lvl w:ilvl="4">
      <w:start w:val="1"/>
      <w:numFmt w:val="decimal"/>
      <w:isLgl/>
      <w:lvlText w:val="%1.%2.%3.%4.%5."/>
      <w:lvlJc w:val="left"/>
      <w:pPr>
        <w:ind w:left="3720" w:hanging="1080"/>
      </w:pPr>
      <w:rPr>
        <w:rFonts w:cs="Times New Roman"/>
      </w:rPr>
    </w:lvl>
    <w:lvl w:ilvl="5">
      <w:start w:val="1"/>
      <w:numFmt w:val="decimal"/>
      <w:isLgl/>
      <w:lvlText w:val="%1.%2.%3.%4.%5.%6."/>
      <w:lvlJc w:val="left"/>
      <w:pPr>
        <w:ind w:left="4290" w:hanging="1080"/>
      </w:pPr>
      <w:rPr>
        <w:rFonts w:cs="Times New Roman"/>
      </w:rPr>
    </w:lvl>
    <w:lvl w:ilvl="6">
      <w:start w:val="1"/>
      <w:numFmt w:val="decimal"/>
      <w:isLgl/>
      <w:lvlText w:val="%1.%2.%3.%4.%5.%6.%7."/>
      <w:lvlJc w:val="left"/>
      <w:pPr>
        <w:ind w:left="5220" w:hanging="1440"/>
      </w:pPr>
      <w:rPr>
        <w:rFonts w:cs="Times New Roman"/>
      </w:rPr>
    </w:lvl>
    <w:lvl w:ilvl="7">
      <w:start w:val="1"/>
      <w:numFmt w:val="decimal"/>
      <w:isLgl/>
      <w:lvlText w:val="%1.%2.%3.%4.%5.%6.%7.%8."/>
      <w:lvlJc w:val="left"/>
      <w:pPr>
        <w:ind w:left="5790" w:hanging="1440"/>
      </w:pPr>
      <w:rPr>
        <w:rFonts w:cs="Times New Roman"/>
      </w:rPr>
    </w:lvl>
    <w:lvl w:ilvl="8">
      <w:start w:val="1"/>
      <w:numFmt w:val="decimal"/>
      <w:isLgl/>
      <w:lvlText w:val="%1.%2.%3.%4.%5.%6.%7.%8.%9."/>
      <w:lvlJc w:val="left"/>
      <w:pPr>
        <w:ind w:left="6720" w:hanging="1800"/>
      </w:pPr>
      <w:rPr>
        <w:rFonts w:cs="Times New Roman"/>
      </w:rPr>
    </w:lvl>
  </w:abstractNum>
  <w:abstractNum w:abstractNumId="13">
    <w:nsid w:val="5FB4438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663F56EE"/>
    <w:multiLevelType w:val="multilevel"/>
    <w:tmpl w:val="3B84C2AC"/>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6B1C5825"/>
    <w:multiLevelType w:val="hybridMultilevel"/>
    <w:tmpl w:val="FA2E7ACA"/>
    <w:lvl w:ilvl="0" w:tplc="2C9A8844">
      <w:start w:val="1"/>
      <w:numFmt w:val="decimal"/>
      <w:lvlText w:val="%1."/>
      <w:lvlJc w:val="left"/>
      <w:pPr>
        <w:tabs>
          <w:tab w:val="num" w:pos="1002"/>
        </w:tabs>
        <w:ind w:left="1002" w:hanging="43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748439D9"/>
    <w:multiLevelType w:val="multilevel"/>
    <w:tmpl w:val="81C86348"/>
    <w:lvl w:ilvl="0">
      <w:start w:val="1"/>
      <w:numFmt w:val="decimal"/>
      <w:lvlText w:val="%1."/>
      <w:lvlJc w:val="left"/>
      <w:pPr>
        <w:ind w:left="3165" w:hanging="3165"/>
      </w:pPr>
      <w:rPr>
        <w:rFonts w:cs="Times New Roman"/>
      </w:rPr>
    </w:lvl>
    <w:lvl w:ilvl="1">
      <w:start w:val="1"/>
      <w:numFmt w:val="decimal"/>
      <w:lvlText w:val="%1.%2."/>
      <w:lvlJc w:val="left"/>
      <w:pPr>
        <w:ind w:left="3733" w:hanging="3165"/>
      </w:pPr>
      <w:rPr>
        <w:rFonts w:cs="Times New Roman"/>
      </w:rPr>
    </w:lvl>
    <w:lvl w:ilvl="2">
      <w:start w:val="1"/>
      <w:numFmt w:val="decimal"/>
      <w:lvlText w:val="%1.%2.%3."/>
      <w:lvlJc w:val="left"/>
      <w:pPr>
        <w:ind w:left="4299" w:hanging="3165"/>
      </w:pPr>
      <w:rPr>
        <w:rFonts w:cs="Times New Roman"/>
      </w:rPr>
    </w:lvl>
    <w:lvl w:ilvl="3">
      <w:start w:val="1"/>
      <w:numFmt w:val="decimal"/>
      <w:lvlText w:val="%1.%2.%3.%4."/>
      <w:lvlJc w:val="left"/>
      <w:pPr>
        <w:ind w:left="4866" w:hanging="3165"/>
      </w:pPr>
      <w:rPr>
        <w:rFonts w:cs="Times New Roman"/>
      </w:rPr>
    </w:lvl>
    <w:lvl w:ilvl="4">
      <w:start w:val="1"/>
      <w:numFmt w:val="decimal"/>
      <w:lvlText w:val="%1.%2.%3.%4.%5."/>
      <w:lvlJc w:val="left"/>
      <w:pPr>
        <w:ind w:left="5433" w:hanging="3165"/>
      </w:pPr>
      <w:rPr>
        <w:rFonts w:cs="Times New Roman"/>
      </w:rPr>
    </w:lvl>
    <w:lvl w:ilvl="5">
      <w:start w:val="1"/>
      <w:numFmt w:val="decimal"/>
      <w:lvlText w:val="%1.%2.%3.%4.%5.%6."/>
      <w:lvlJc w:val="left"/>
      <w:pPr>
        <w:ind w:left="6000" w:hanging="3165"/>
      </w:pPr>
      <w:rPr>
        <w:rFonts w:cs="Times New Roman"/>
      </w:rPr>
    </w:lvl>
    <w:lvl w:ilvl="6">
      <w:start w:val="1"/>
      <w:numFmt w:val="decimal"/>
      <w:lvlText w:val="%1.%2.%3.%4.%5.%6.%7."/>
      <w:lvlJc w:val="left"/>
      <w:pPr>
        <w:ind w:left="6567" w:hanging="3165"/>
      </w:pPr>
      <w:rPr>
        <w:rFonts w:cs="Times New Roman"/>
      </w:rPr>
    </w:lvl>
    <w:lvl w:ilvl="7">
      <w:start w:val="1"/>
      <w:numFmt w:val="decimal"/>
      <w:lvlText w:val="%1.%2.%3.%4.%5.%6.%7.%8."/>
      <w:lvlJc w:val="left"/>
      <w:pPr>
        <w:ind w:left="7134" w:hanging="3165"/>
      </w:pPr>
      <w:rPr>
        <w:rFonts w:cs="Times New Roman"/>
      </w:rPr>
    </w:lvl>
    <w:lvl w:ilvl="8">
      <w:start w:val="1"/>
      <w:numFmt w:val="decimal"/>
      <w:lvlText w:val="%1.%2.%3.%4.%5.%6.%7.%8.%9."/>
      <w:lvlJc w:val="left"/>
      <w:pPr>
        <w:ind w:left="7701" w:hanging="3165"/>
      </w:pPr>
      <w:rPr>
        <w:rFonts w:cs="Times New Roman"/>
      </w:rPr>
    </w:lvl>
  </w:abstractNum>
  <w:num w:numId="1">
    <w:abstractNumId w:val="13"/>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6"/>
  </w:num>
  <w:num w:numId="19">
    <w:abstractNumId w:val="14"/>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57E"/>
    <w:rsid w:val="0000167A"/>
    <w:rsid w:val="00012594"/>
    <w:rsid w:val="00021FC1"/>
    <w:rsid w:val="0002531B"/>
    <w:rsid w:val="00035347"/>
    <w:rsid w:val="00041163"/>
    <w:rsid w:val="000434E6"/>
    <w:rsid w:val="00055F31"/>
    <w:rsid w:val="00056790"/>
    <w:rsid w:val="000569A6"/>
    <w:rsid w:val="00082F63"/>
    <w:rsid w:val="00090BE0"/>
    <w:rsid w:val="000A147E"/>
    <w:rsid w:val="000A2652"/>
    <w:rsid w:val="000A2785"/>
    <w:rsid w:val="000A67EF"/>
    <w:rsid w:val="000C1F19"/>
    <w:rsid w:val="000C564E"/>
    <w:rsid w:val="000F5E22"/>
    <w:rsid w:val="0010516C"/>
    <w:rsid w:val="00111B2B"/>
    <w:rsid w:val="00116F98"/>
    <w:rsid w:val="001355D4"/>
    <w:rsid w:val="00143645"/>
    <w:rsid w:val="0015095F"/>
    <w:rsid w:val="00157FF7"/>
    <w:rsid w:val="00164D01"/>
    <w:rsid w:val="0016657E"/>
    <w:rsid w:val="00166D06"/>
    <w:rsid w:val="001675CF"/>
    <w:rsid w:val="00171223"/>
    <w:rsid w:val="00180DBE"/>
    <w:rsid w:val="00187277"/>
    <w:rsid w:val="001905C8"/>
    <w:rsid w:val="00193B9C"/>
    <w:rsid w:val="001A6F40"/>
    <w:rsid w:val="001B43BE"/>
    <w:rsid w:val="001C70F8"/>
    <w:rsid w:val="001D4731"/>
    <w:rsid w:val="001E189B"/>
    <w:rsid w:val="001E2619"/>
    <w:rsid w:val="001E27E3"/>
    <w:rsid w:val="001F489E"/>
    <w:rsid w:val="001F529C"/>
    <w:rsid w:val="00201AD4"/>
    <w:rsid w:val="0022693A"/>
    <w:rsid w:val="00235303"/>
    <w:rsid w:val="00252F39"/>
    <w:rsid w:val="00256561"/>
    <w:rsid w:val="00257EA9"/>
    <w:rsid w:val="00262A73"/>
    <w:rsid w:val="00263F29"/>
    <w:rsid w:val="00265A19"/>
    <w:rsid w:val="00282EA6"/>
    <w:rsid w:val="00291212"/>
    <w:rsid w:val="002A10FD"/>
    <w:rsid w:val="002A3BCE"/>
    <w:rsid w:val="002A434B"/>
    <w:rsid w:val="002A4A3E"/>
    <w:rsid w:val="002A620E"/>
    <w:rsid w:val="002B369D"/>
    <w:rsid w:val="002B4EF8"/>
    <w:rsid w:val="002C0F02"/>
    <w:rsid w:val="002C683D"/>
    <w:rsid w:val="002C7667"/>
    <w:rsid w:val="002D24B3"/>
    <w:rsid w:val="002D6928"/>
    <w:rsid w:val="00302A09"/>
    <w:rsid w:val="00310B27"/>
    <w:rsid w:val="00320DAE"/>
    <w:rsid w:val="00324767"/>
    <w:rsid w:val="00333826"/>
    <w:rsid w:val="003414FF"/>
    <w:rsid w:val="00352FA5"/>
    <w:rsid w:val="0035331E"/>
    <w:rsid w:val="003537F5"/>
    <w:rsid w:val="0035757A"/>
    <w:rsid w:val="00360381"/>
    <w:rsid w:val="00363933"/>
    <w:rsid w:val="003732F2"/>
    <w:rsid w:val="003A57DF"/>
    <w:rsid w:val="003B1DF9"/>
    <w:rsid w:val="003B3750"/>
    <w:rsid w:val="003C672C"/>
    <w:rsid w:val="003C6F6A"/>
    <w:rsid w:val="003E18DD"/>
    <w:rsid w:val="003E4F03"/>
    <w:rsid w:val="003E675A"/>
    <w:rsid w:val="003E76FF"/>
    <w:rsid w:val="003F1623"/>
    <w:rsid w:val="003F1FCC"/>
    <w:rsid w:val="003F57B0"/>
    <w:rsid w:val="00411B33"/>
    <w:rsid w:val="004130A7"/>
    <w:rsid w:val="004238B0"/>
    <w:rsid w:val="00423EFB"/>
    <w:rsid w:val="00436E73"/>
    <w:rsid w:val="00443E52"/>
    <w:rsid w:val="0044401F"/>
    <w:rsid w:val="00447BD7"/>
    <w:rsid w:val="0045102C"/>
    <w:rsid w:val="00452855"/>
    <w:rsid w:val="004B1804"/>
    <w:rsid w:val="004B553A"/>
    <w:rsid w:val="004B6690"/>
    <w:rsid w:val="004D0920"/>
    <w:rsid w:val="004E1634"/>
    <w:rsid w:val="004E4025"/>
    <w:rsid w:val="004E438F"/>
    <w:rsid w:val="004F09E0"/>
    <w:rsid w:val="004F41EF"/>
    <w:rsid w:val="004F5B3A"/>
    <w:rsid w:val="004F5E85"/>
    <w:rsid w:val="0053491E"/>
    <w:rsid w:val="00545DD6"/>
    <w:rsid w:val="00550A17"/>
    <w:rsid w:val="00552C7E"/>
    <w:rsid w:val="0055523A"/>
    <w:rsid w:val="00555735"/>
    <w:rsid w:val="00562500"/>
    <w:rsid w:val="00565192"/>
    <w:rsid w:val="005711B8"/>
    <w:rsid w:val="00576566"/>
    <w:rsid w:val="00581D9C"/>
    <w:rsid w:val="00587C2A"/>
    <w:rsid w:val="00590038"/>
    <w:rsid w:val="00593F58"/>
    <w:rsid w:val="005A14E4"/>
    <w:rsid w:val="005A397C"/>
    <w:rsid w:val="005B30C2"/>
    <w:rsid w:val="005B4B96"/>
    <w:rsid w:val="005C3DFE"/>
    <w:rsid w:val="005D2C89"/>
    <w:rsid w:val="005D51BE"/>
    <w:rsid w:val="005E6CA6"/>
    <w:rsid w:val="005F7D3B"/>
    <w:rsid w:val="0060631D"/>
    <w:rsid w:val="00612223"/>
    <w:rsid w:val="006273B4"/>
    <w:rsid w:val="00645E0E"/>
    <w:rsid w:val="006766DC"/>
    <w:rsid w:val="0067735D"/>
    <w:rsid w:val="006B2C55"/>
    <w:rsid w:val="006B7CA1"/>
    <w:rsid w:val="006C54E7"/>
    <w:rsid w:val="006D2118"/>
    <w:rsid w:val="006D4B3C"/>
    <w:rsid w:val="006D7A8B"/>
    <w:rsid w:val="006E2389"/>
    <w:rsid w:val="006E6815"/>
    <w:rsid w:val="006F6334"/>
    <w:rsid w:val="00714BC9"/>
    <w:rsid w:val="00723023"/>
    <w:rsid w:val="00725F3D"/>
    <w:rsid w:val="00731006"/>
    <w:rsid w:val="00736329"/>
    <w:rsid w:val="007370BC"/>
    <w:rsid w:val="0074358E"/>
    <w:rsid w:val="0074699F"/>
    <w:rsid w:val="00756315"/>
    <w:rsid w:val="007600D9"/>
    <w:rsid w:val="00760232"/>
    <w:rsid w:val="00771204"/>
    <w:rsid w:val="00787768"/>
    <w:rsid w:val="007B3A38"/>
    <w:rsid w:val="007B5474"/>
    <w:rsid w:val="007E2931"/>
    <w:rsid w:val="007F0D41"/>
    <w:rsid w:val="008246E1"/>
    <w:rsid w:val="00830A5C"/>
    <w:rsid w:val="00836BD8"/>
    <w:rsid w:val="008506B8"/>
    <w:rsid w:val="0085070A"/>
    <w:rsid w:val="00852039"/>
    <w:rsid w:val="008622B7"/>
    <w:rsid w:val="00863426"/>
    <w:rsid w:val="008634B2"/>
    <w:rsid w:val="00865F6C"/>
    <w:rsid w:val="00873D52"/>
    <w:rsid w:val="0087486D"/>
    <w:rsid w:val="00880005"/>
    <w:rsid w:val="0088146E"/>
    <w:rsid w:val="008952EB"/>
    <w:rsid w:val="008967A8"/>
    <w:rsid w:val="008A4F63"/>
    <w:rsid w:val="008C1752"/>
    <w:rsid w:val="008F2BC6"/>
    <w:rsid w:val="0091634D"/>
    <w:rsid w:val="0091717B"/>
    <w:rsid w:val="00921AE0"/>
    <w:rsid w:val="0093372C"/>
    <w:rsid w:val="0094105C"/>
    <w:rsid w:val="00947ED4"/>
    <w:rsid w:val="00952D1C"/>
    <w:rsid w:val="0096724D"/>
    <w:rsid w:val="0098072E"/>
    <w:rsid w:val="009927A5"/>
    <w:rsid w:val="00993515"/>
    <w:rsid w:val="009972A6"/>
    <w:rsid w:val="009A2842"/>
    <w:rsid w:val="009A41EA"/>
    <w:rsid w:val="009A7BA3"/>
    <w:rsid w:val="009C1C9A"/>
    <w:rsid w:val="009D2680"/>
    <w:rsid w:val="009E761F"/>
    <w:rsid w:val="00A05194"/>
    <w:rsid w:val="00A0646C"/>
    <w:rsid w:val="00A132FA"/>
    <w:rsid w:val="00A173E8"/>
    <w:rsid w:val="00A540E9"/>
    <w:rsid w:val="00A548B0"/>
    <w:rsid w:val="00A746EC"/>
    <w:rsid w:val="00A86C3D"/>
    <w:rsid w:val="00A906D7"/>
    <w:rsid w:val="00AB068D"/>
    <w:rsid w:val="00AC0485"/>
    <w:rsid w:val="00AC635F"/>
    <w:rsid w:val="00AD2075"/>
    <w:rsid w:val="00AF1492"/>
    <w:rsid w:val="00B02A59"/>
    <w:rsid w:val="00B2269C"/>
    <w:rsid w:val="00B274F4"/>
    <w:rsid w:val="00B34198"/>
    <w:rsid w:val="00B35CFC"/>
    <w:rsid w:val="00B41AFC"/>
    <w:rsid w:val="00B45E53"/>
    <w:rsid w:val="00B76E01"/>
    <w:rsid w:val="00B82FED"/>
    <w:rsid w:val="00B85B28"/>
    <w:rsid w:val="00BC31FD"/>
    <w:rsid w:val="00BC4B0B"/>
    <w:rsid w:val="00BD3C61"/>
    <w:rsid w:val="00BF0E78"/>
    <w:rsid w:val="00BF6B71"/>
    <w:rsid w:val="00C10C1B"/>
    <w:rsid w:val="00C14E95"/>
    <w:rsid w:val="00C23639"/>
    <w:rsid w:val="00C32048"/>
    <w:rsid w:val="00C501E6"/>
    <w:rsid w:val="00C52243"/>
    <w:rsid w:val="00C53209"/>
    <w:rsid w:val="00C72C9F"/>
    <w:rsid w:val="00C759CC"/>
    <w:rsid w:val="00C901BE"/>
    <w:rsid w:val="00CA16C8"/>
    <w:rsid w:val="00CA2700"/>
    <w:rsid w:val="00CC7D86"/>
    <w:rsid w:val="00CC7DC6"/>
    <w:rsid w:val="00CD31D8"/>
    <w:rsid w:val="00CD5571"/>
    <w:rsid w:val="00CF1A0E"/>
    <w:rsid w:val="00CF1A61"/>
    <w:rsid w:val="00D137D8"/>
    <w:rsid w:val="00D17810"/>
    <w:rsid w:val="00D24E09"/>
    <w:rsid w:val="00D25F2E"/>
    <w:rsid w:val="00D2753A"/>
    <w:rsid w:val="00D3069B"/>
    <w:rsid w:val="00D46D34"/>
    <w:rsid w:val="00D54CD8"/>
    <w:rsid w:val="00D6495C"/>
    <w:rsid w:val="00D70CFF"/>
    <w:rsid w:val="00D7374E"/>
    <w:rsid w:val="00D754F5"/>
    <w:rsid w:val="00D76FAE"/>
    <w:rsid w:val="00D90EE2"/>
    <w:rsid w:val="00D958D9"/>
    <w:rsid w:val="00D96FBA"/>
    <w:rsid w:val="00DA0B14"/>
    <w:rsid w:val="00DA5A60"/>
    <w:rsid w:val="00DB308F"/>
    <w:rsid w:val="00DC2CAD"/>
    <w:rsid w:val="00DC5295"/>
    <w:rsid w:val="00DD1A2E"/>
    <w:rsid w:val="00DD33A3"/>
    <w:rsid w:val="00DE326D"/>
    <w:rsid w:val="00E0228A"/>
    <w:rsid w:val="00E04F28"/>
    <w:rsid w:val="00E1642C"/>
    <w:rsid w:val="00E2185C"/>
    <w:rsid w:val="00E2195B"/>
    <w:rsid w:val="00E21B00"/>
    <w:rsid w:val="00E22F2D"/>
    <w:rsid w:val="00E237DD"/>
    <w:rsid w:val="00E23CA0"/>
    <w:rsid w:val="00E30C49"/>
    <w:rsid w:val="00E31101"/>
    <w:rsid w:val="00E43B14"/>
    <w:rsid w:val="00E53435"/>
    <w:rsid w:val="00E55744"/>
    <w:rsid w:val="00E615AF"/>
    <w:rsid w:val="00E63993"/>
    <w:rsid w:val="00E72658"/>
    <w:rsid w:val="00E92A83"/>
    <w:rsid w:val="00EA1E7B"/>
    <w:rsid w:val="00EA79A4"/>
    <w:rsid w:val="00EB64DC"/>
    <w:rsid w:val="00EB6A95"/>
    <w:rsid w:val="00EB6D72"/>
    <w:rsid w:val="00ED4EED"/>
    <w:rsid w:val="00ED726C"/>
    <w:rsid w:val="00EE0AF7"/>
    <w:rsid w:val="00EE144F"/>
    <w:rsid w:val="00EE3532"/>
    <w:rsid w:val="00EF6DF9"/>
    <w:rsid w:val="00F00D30"/>
    <w:rsid w:val="00F3644A"/>
    <w:rsid w:val="00F42C57"/>
    <w:rsid w:val="00F61839"/>
    <w:rsid w:val="00F70A7F"/>
    <w:rsid w:val="00F932C6"/>
    <w:rsid w:val="00FA3EAD"/>
    <w:rsid w:val="00FA496E"/>
    <w:rsid w:val="00FA5A5E"/>
    <w:rsid w:val="00FB1290"/>
    <w:rsid w:val="00FB5DA0"/>
    <w:rsid w:val="00FC1893"/>
    <w:rsid w:val="00FC4793"/>
    <w:rsid w:val="00FC50C2"/>
    <w:rsid w:val="00FD1308"/>
    <w:rsid w:val="00FD4337"/>
    <w:rsid w:val="00FE117C"/>
    <w:rsid w:val="00FF0003"/>
    <w:rsid w:val="00FF003E"/>
    <w:rsid w:val="00FF3072"/>
    <w:rsid w:val="00FF67C2"/>
    <w:rsid w:val="00FF7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43645"/>
    <w:pPr>
      <w:suppressAutoHyphens/>
      <w:overflowPunct w:val="0"/>
      <w:autoSpaceDE w:val="0"/>
      <w:textAlignment w:val="baseline"/>
    </w:pPr>
    <w:rPr>
      <w:lang w:eastAsia="ar-SA"/>
    </w:rPr>
  </w:style>
  <w:style w:type="paragraph" w:styleId="1">
    <w:name w:val="heading 1"/>
    <w:basedOn w:val="a"/>
    <w:next w:val="a"/>
    <w:link w:val="10"/>
    <w:uiPriority w:val="99"/>
    <w:qFormat/>
    <w:rsid w:val="00143645"/>
    <w:pPr>
      <w:keepNext/>
      <w:jc w:val="both"/>
      <w:outlineLvl w:val="0"/>
    </w:pPr>
    <w:rPr>
      <w:b/>
      <w:sz w:val="24"/>
    </w:rPr>
  </w:style>
  <w:style w:type="paragraph" w:styleId="2">
    <w:name w:val="heading 2"/>
    <w:basedOn w:val="a"/>
    <w:next w:val="a"/>
    <w:link w:val="20"/>
    <w:uiPriority w:val="99"/>
    <w:qFormat/>
    <w:rsid w:val="00143645"/>
    <w:pPr>
      <w:keepNext/>
      <w:jc w:val="both"/>
      <w:outlineLvl w:val="1"/>
    </w:pPr>
    <w:rPr>
      <w:sz w:val="24"/>
    </w:rPr>
  </w:style>
  <w:style w:type="paragraph" w:styleId="3">
    <w:name w:val="heading 3"/>
    <w:basedOn w:val="a"/>
    <w:next w:val="a"/>
    <w:link w:val="30"/>
    <w:uiPriority w:val="99"/>
    <w:qFormat/>
    <w:rsid w:val="00143645"/>
    <w:pPr>
      <w:keepNext/>
      <w:jc w:val="center"/>
      <w:outlineLvl w:val="2"/>
    </w:pPr>
    <w:rPr>
      <w:sz w:val="28"/>
    </w:rPr>
  </w:style>
  <w:style w:type="paragraph" w:styleId="4">
    <w:name w:val="heading 4"/>
    <w:basedOn w:val="a"/>
    <w:next w:val="a"/>
    <w:link w:val="40"/>
    <w:uiPriority w:val="99"/>
    <w:qFormat/>
    <w:rsid w:val="00143645"/>
    <w:pPr>
      <w:keepNext/>
      <w:jc w:val="center"/>
      <w:outlineLvl w:val="3"/>
    </w:pPr>
    <w:rPr>
      <w:sz w:val="24"/>
    </w:rPr>
  </w:style>
  <w:style w:type="paragraph" w:styleId="5">
    <w:name w:val="heading 5"/>
    <w:basedOn w:val="a"/>
    <w:next w:val="a"/>
    <w:link w:val="50"/>
    <w:uiPriority w:val="99"/>
    <w:qFormat/>
    <w:rsid w:val="00143645"/>
    <w:pPr>
      <w:keepNext/>
      <w:outlineLvl w:val="4"/>
    </w:pPr>
    <w:rPr>
      <w:sz w:val="24"/>
    </w:rPr>
  </w:style>
  <w:style w:type="paragraph" w:styleId="6">
    <w:name w:val="heading 6"/>
    <w:basedOn w:val="a"/>
    <w:next w:val="a"/>
    <w:link w:val="60"/>
    <w:uiPriority w:val="99"/>
    <w:qFormat/>
    <w:rsid w:val="00143645"/>
    <w:pPr>
      <w:keepNext/>
      <w:tabs>
        <w:tab w:val="left" w:pos="4170"/>
      </w:tabs>
      <w:outlineLvl w:val="5"/>
    </w:pPr>
    <w:rPr>
      <w:sz w:val="28"/>
    </w:rPr>
  </w:style>
  <w:style w:type="paragraph" w:styleId="7">
    <w:name w:val="heading 7"/>
    <w:basedOn w:val="a"/>
    <w:next w:val="a"/>
    <w:link w:val="70"/>
    <w:uiPriority w:val="99"/>
    <w:qFormat/>
    <w:rsid w:val="00143645"/>
    <w:pPr>
      <w:keepNext/>
      <w:tabs>
        <w:tab w:val="left" w:pos="4170"/>
      </w:tabs>
      <w:ind w:left="709"/>
      <w:outlineLvl w:val="6"/>
    </w:pPr>
    <w:rPr>
      <w:sz w:val="28"/>
    </w:rPr>
  </w:style>
  <w:style w:type="paragraph" w:styleId="8">
    <w:name w:val="heading 8"/>
    <w:basedOn w:val="a"/>
    <w:next w:val="a"/>
    <w:link w:val="80"/>
    <w:uiPriority w:val="99"/>
    <w:qFormat/>
    <w:rsid w:val="00143645"/>
    <w:pPr>
      <w:keepNext/>
      <w:jc w:val="right"/>
      <w:outlineLvl w:val="7"/>
    </w:pPr>
    <w:rPr>
      <w:b/>
      <w:sz w:val="28"/>
    </w:rPr>
  </w:style>
  <w:style w:type="paragraph" w:styleId="9">
    <w:name w:val="heading 9"/>
    <w:basedOn w:val="a"/>
    <w:next w:val="a"/>
    <w:link w:val="90"/>
    <w:uiPriority w:val="99"/>
    <w:qFormat/>
    <w:rsid w:val="00143645"/>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63426"/>
    <w:rPr>
      <w:rFonts w:cs="Times New Roman"/>
      <w:b/>
      <w:sz w:val="24"/>
      <w:lang w:val="ru-RU" w:eastAsia="ar-SA" w:bidi="ar-SA"/>
    </w:rPr>
  </w:style>
  <w:style w:type="character" w:customStyle="1" w:styleId="20">
    <w:name w:val="Заголовок 2 Знак"/>
    <w:link w:val="2"/>
    <w:uiPriority w:val="99"/>
    <w:locked/>
    <w:rsid w:val="00863426"/>
    <w:rPr>
      <w:rFonts w:cs="Times New Roman"/>
      <w:sz w:val="24"/>
      <w:lang w:val="ru-RU" w:eastAsia="ar-SA" w:bidi="ar-SA"/>
    </w:rPr>
  </w:style>
  <w:style w:type="character" w:customStyle="1" w:styleId="30">
    <w:name w:val="Заголовок 3 Знак"/>
    <w:link w:val="3"/>
    <w:uiPriority w:val="99"/>
    <w:locked/>
    <w:rsid w:val="00863426"/>
    <w:rPr>
      <w:rFonts w:cs="Times New Roman"/>
      <w:sz w:val="28"/>
      <w:lang w:val="ru-RU" w:eastAsia="ar-SA" w:bidi="ar-SA"/>
    </w:rPr>
  </w:style>
  <w:style w:type="character" w:customStyle="1" w:styleId="40">
    <w:name w:val="Заголовок 4 Знак"/>
    <w:link w:val="4"/>
    <w:uiPriority w:val="99"/>
    <w:locked/>
    <w:rsid w:val="00863426"/>
    <w:rPr>
      <w:rFonts w:cs="Times New Roman"/>
      <w:sz w:val="24"/>
      <w:lang w:val="ru-RU" w:eastAsia="ar-SA" w:bidi="ar-SA"/>
    </w:rPr>
  </w:style>
  <w:style w:type="character" w:customStyle="1" w:styleId="50">
    <w:name w:val="Заголовок 5 Знак"/>
    <w:link w:val="5"/>
    <w:uiPriority w:val="99"/>
    <w:locked/>
    <w:rsid w:val="00863426"/>
    <w:rPr>
      <w:rFonts w:cs="Times New Roman"/>
      <w:sz w:val="24"/>
      <w:lang w:val="ru-RU" w:eastAsia="ar-SA" w:bidi="ar-SA"/>
    </w:rPr>
  </w:style>
  <w:style w:type="character" w:customStyle="1" w:styleId="60">
    <w:name w:val="Заголовок 6 Знак"/>
    <w:link w:val="6"/>
    <w:uiPriority w:val="99"/>
    <w:locked/>
    <w:rsid w:val="00863426"/>
    <w:rPr>
      <w:rFonts w:cs="Times New Roman"/>
      <w:sz w:val="28"/>
      <w:lang w:val="ru-RU" w:eastAsia="ar-SA" w:bidi="ar-SA"/>
    </w:rPr>
  </w:style>
  <w:style w:type="character" w:customStyle="1" w:styleId="70">
    <w:name w:val="Заголовок 7 Знак"/>
    <w:link w:val="7"/>
    <w:uiPriority w:val="99"/>
    <w:semiHidden/>
    <w:locked/>
    <w:rsid w:val="004F5B3A"/>
    <w:rPr>
      <w:rFonts w:ascii="Calibri" w:hAnsi="Calibri" w:cs="Times New Roman"/>
      <w:sz w:val="24"/>
      <w:szCs w:val="24"/>
      <w:lang w:eastAsia="ar-SA" w:bidi="ar-SA"/>
    </w:rPr>
  </w:style>
  <w:style w:type="character" w:customStyle="1" w:styleId="80">
    <w:name w:val="Заголовок 8 Знак"/>
    <w:link w:val="8"/>
    <w:uiPriority w:val="99"/>
    <w:semiHidden/>
    <w:locked/>
    <w:rsid w:val="004F5B3A"/>
    <w:rPr>
      <w:rFonts w:ascii="Calibri" w:hAnsi="Calibri" w:cs="Times New Roman"/>
      <w:i/>
      <w:iCs/>
      <w:sz w:val="24"/>
      <w:szCs w:val="24"/>
      <w:lang w:eastAsia="ar-SA" w:bidi="ar-SA"/>
    </w:rPr>
  </w:style>
  <w:style w:type="character" w:customStyle="1" w:styleId="90">
    <w:name w:val="Заголовок 9 Знак"/>
    <w:link w:val="9"/>
    <w:uiPriority w:val="99"/>
    <w:locked/>
    <w:rsid w:val="00863426"/>
    <w:rPr>
      <w:rFonts w:cs="Times New Roman"/>
      <w:sz w:val="28"/>
      <w:lang w:val="ru-RU" w:eastAsia="ar-SA" w:bidi="ar-SA"/>
    </w:rPr>
  </w:style>
  <w:style w:type="paragraph" w:customStyle="1" w:styleId="a3">
    <w:name w:val="Знак Знак Знак Знак"/>
    <w:basedOn w:val="a"/>
    <w:uiPriority w:val="99"/>
    <w:rsid w:val="0074699F"/>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Absatz-Standardschriftart">
    <w:name w:val="Absatz-Standardschriftart"/>
    <w:uiPriority w:val="99"/>
    <w:rsid w:val="00143645"/>
  </w:style>
  <w:style w:type="character" w:customStyle="1" w:styleId="11">
    <w:name w:val="Основной шрифт абзаца1"/>
    <w:uiPriority w:val="99"/>
    <w:rsid w:val="00143645"/>
  </w:style>
  <w:style w:type="character" w:styleId="a4">
    <w:name w:val="page number"/>
    <w:uiPriority w:val="99"/>
    <w:rsid w:val="00143645"/>
    <w:rPr>
      <w:rFonts w:cs="Times New Roman"/>
    </w:rPr>
  </w:style>
  <w:style w:type="character" w:styleId="a5">
    <w:name w:val="Hyperlink"/>
    <w:uiPriority w:val="99"/>
    <w:rsid w:val="00143645"/>
    <w:rPr>
      <w:rFonts w:cs="Times New Roman"/>
      <w:color w:val="0000FF"/>
      <w:u w:val="single"/>
    </w:rPr>
  </w:style>
  <w:style w:type="paragraph" w:customStyle="1" w:styleId="a6">
    <w:name w:val="Заголовок"/>
    <w:basedOn w:val="a"/>
    <w:next w:val="a7"/>
    <w:uiPriority w:val="99"/>
    <w:rsid w:val="00143645"/>
    <w:pPr>
      <w:keepNext/>
      <w:spacing w:before="240" w:after="120"/>
    </w:pPr>
    <w:rPr>
      <w:rFonts w:ascii="Arial" w:eastAsia="MS Mincho" w:hAnsi="Arial" w:cs="Tahoma"/>
      <w:sz w:val="28"/>
      <w:szCs w:val="28"/>
    </w:rPr>
  </w:style>
  <w:style w:type="paragraph" w:styleId="a7">
    <w:name w:val="Body Text"/>
    <w:basedOn w:val="a"/>
    <w:link w:val="a8"/>
    <w:uiPriority w:val="99"/>
    <w:rsid w:val="00143645"/>
    <w:pPr>
      <w:jc w:val="both"/>
    </w:pPr>
    <w:rPr>
      <w:sz w:val="28"/>
    </w:rPr>
  </w:style>
  <w:style w:type="character" w:customStyle="1" w:styleId="a8">
    <w:name w:val="Основной текст Знак"/>
    <w:link w:val="a7"/>
    <w:uiPriority w:val="99"/>
    <w:locked/>
    <w:rsid w:val="00863426"/>
    <w:rPr>
      <w:rFonts w:cs="Times New Roman"/>
      <w:sz w:val="28"/>
      <w:lang w:val="ru-RU" w:eastAsia="ar-SA" w:bidi="ar-SA"/>
    </w:rPr>
  </w:style>
  <w:style w:type="paragraph" w:styleId="a9">
    <w:name w:val="List"/>
    <w:basedOn w:val="a7"/>
    <w:uiPriority w:val="99"/>
    <w:rsid w:val="00143645"/>
    <w:rPr>
      <w:rFonts w:ascii="Arial" w:hAnsi="Arial" w:cs="Tahoma"/>
    </w:rPr>
  </w:style>
  <w:style w:type="paragraph" w:customStyle="1" w:styleId="12">
    <w:name w:val="Название1"/>
    <w:basedOn w:val="a"/>
    <w:uiPriority w:val="99"/>
    <w:rsid w:val="00143645"/>
    <w:pPr>
      <w:suppressLineNumbers/>
      <w:spacing w:before="120" w:after="120"/>
    </w:pPr>
    <w:rPr>
      <w:rFonts w:ascii="Arial" w:hAnsi="Arial" w:cs="Tahoma"/>
      <w:i/>
      <w:iCs/>
      <w:sz w:val="24"/>
      <w:szCs w:val="24"/>
    </w:rPr>
  </w:style>
  <w:style w:type="paragraph" w:customStyle="1" w:styleId="13">
    <w:name w:val="Указатель1"/>
    <w:basedOn w:val="a"/>
    <w:uiPriority w:val="99"/>
    <w:rsid w:val="00143645"/>
    <w:pPr>
      <w:suppressLineNumbers/>
    </w:pPr>
    <w:rPr>
      <w:rFonts w:ascii="Arial" w:hAnsi="Arial" w:cs="Tahoma"/>
    </w:rPr>
  </w:style>
  <w:style w:type="paragraph" w:styleId="aa">
    <w:name w:val="footer"/>
    <w:basedOn w:val="a"/>
    <w:link w:val="ab"/>
    <w:uiPriority w:val="99"/>
    <w:rsid w:val="00143645"/>
    <w:pPr>
      <w:tabs>
        <w:tab w:val="center" w:pos="4536"/>
        <w:tab w:val="right" w:pos="9072"/>
      </w:tabs>
    </w:pPr>
  </w:style>
  <w:style w:type="character" w:customStyle="1" w:styleId="ab">
    <w:name w:val="Нижний колонтитул Знак"/>
    <w:link w:val="aa"/>
    <w:uiPriority w:val="99"/>
    <w:locked/>
    <w:rsid w:val="00863426"/>
    <w:rPr>
      <w:rFonts w:cs="Times New Roman"/>
      <w:lang w:val="ru-RU" w:eastAsia="ar-SA" w:bidi="ar-SA"/>
    </w:rPr>
  </w:style>
  <w:style w:type="paragraph" w:customStyle="1" w:styleId="21">
    <w:name w:val="Основной текст 21"/>
    <w:basedOn w:val="a"/>
    <w:uiPriority w:val="99"/>
    <w:rsid w:val="00143645"/>
    <w:pPr>
      <w:ind w:firstLine="567"/>
      <w:jc w:val="both"/>
    </w:pPr>
    <w:rPr>
      <w:sz w:val="28"/>
    </w:rPr>
  </w:style>
  <w:style w:type="paragraph" w:styleId="ac">
    <w:name w:val="header"/>
    <w:basedOn w:val="a"/>
    <w:link w:val="ad"/>
    <w:uiPriority w:val="99"/>
    <w:rsid w:val="00143645"/>
    <w:pPr>
      <w:tabs>
        <w:tab w:val="center" w:pos="4153"/>
        <w:tab w:val="right" w:pos="8306"/>
      </w:tabs>
    </w:pPr>
  </w:style>
  <w:style w:type="character" w:customStyle="1" w:styleId="ad">
    <w:name w:val="Верхний колонтитул Знак"/>
    <w:link w:val="ac"/>
    <w:uiPriority w:val="99"/>
    <w:locked/>
    <w:rsid w:val="00863426"/>
    <w:rPr>
      <w:rFonts w:cs="Times New Roman"/>
      <w:lang w:val="ru-RU" w:eastAsia="ar-SA" w:bidi="ar-SA"/>
    </w:rPr>
  </w:style>
  <w:style w:type="paragraph" w:customStyle="1" w:styleId="WW-BodyText2">
    <w:name w:val="WW-Body Text 2"/>
    <w:basedOn w:val="a"/>
    <w:uiPriority w:val="99"/>
    <w:rsid w:val="00143645"/>
    <w:pPr>
      <w:ind w:firstLine="567"/>
    </w:pPr>
    <w:rPr>
      <w:b/>
      <w:sz w:val="28"/>
    </w:rPr>
  </w:style>
  <w:style w:type="paragraph" w:customStyle="1" w:styleId="WW-BodyText21">
    <w:name w:val="WW-Body Text 21"/>
    <w:basedOn w:val="a"/>
    <w:uiPriority w:val="99"/>
    <w:rsid w:val="00143645"/>
    <w:pPr>
      <w:ind w:firstLine="567"/>
    </w:pPr>
    <w:rPr>
      <w:sz w:val="28"/>
    </w:rPr>
  </w:style>
  <w:style w:type="paragraph" w:customStyle="1" w:styleId="WW-BodyText212">
    <w:name w:val="WW-Body Text 212"/>
    <w:basedOn w:val="a"/>
    <w:uiPriority w:val="99"/>
    <w:rsid w:val="00143645"/>
    <w:pPr>
      <w:jc w:val="both"/>
    </w:pPr>
    <w:rPr>
      <w:sz w:val="24"/>
    </w:rPr>
  </w:style>
  <w:style w:type="paragraph" w:customStyle="1" w:styleId="WW-BodyText2123">
    <w:name w:val="WW-Body Text 2123"/>
    <w:basedOn w:val="a"/>
    <w:uiPriority w:val="99"/>
    <w:rsid w:val="00143645"/>
    <w:pPr>
      <w:tabs>
        <w:tab w:val="left" w:pos="1900"/>
      </w:tabs>
      <w:jc w:val="right"/>
    </w:pPr>
    <w:rPr>
      <w:b/>
      <w:sz w:val="28"/>
    </w:rPr>
  </w:style>
  <w:style w:type="paragraph" w:customStyle="1" w:styleId="31">
    <w:name w:val="Основной текст 31"/>
    <w:basedOn w:val="a"/>
    <w:uiPriority w:val="99"/>
    <w:rsid w:val="00143645"/>
    <w:rPr>
      <w:sz w:val="22"/>
    </w:rPr>
  </w:style>
  <w:style w:type="paragraph" w:customStyle="1" w:styleId="WW-BodyText21234">
    <w:name w:val="WW-Body Text 21234"/>
    <w:basedOn w:val="a"/>
    <w:uiPriority w:val="99"/>
    <w:rsid w:val="00143645"/>
    <w:pPr>
      <w:ind w:firstLine="708"/>
      <w:jc w:val="both"/>
    </w:pPr>
    <w:rPr>
      <w:sz w:val="28"/>
    </w:rPr>
  </w:style>
  <w:style w:type="paragraph" w:customStyle="1" w:styleId="WW-BodyText212345">
    <w:name w:val="WW-Body Text 212345"/>
    <w:basedOn w:val="a"/>
    <w:uiPriority w:val="99"/>
    <w:rsid w:val="00143645"/>
    <w:rPr>
      <w:sz w:val="28"/>
    </w:rPr>
  </w:style>
  <w:style w:type="paragraph" w:customStyle="1" w:styleId="211">
    <w:name w:val="Основной текст 211"/>
    <w:basedOn w:val="a"/>
    <w:uiPriority w:val="99"/>
    <w:rsid w:val="00143645"/>
    <w:pPr>
      <w:spacing w:after="120" w:line="480" w:lineRule="auto"/>
    </w:pPr>
  </w:style>
  <w:style w:type="paragraph" w:styleId="ae">
    <w:name w:val="Balloon Text"/>
    <w:basedOn w:val="a"/>
    <w:link w:val="af"/>
    <w:uiPriority w:val="99"/>
    <w:rsid w:val="00143645"/>
    <w:rPr>
      <w:rFonts w:ascii="Tahoma" w:hAnsi="Tahoma" w:cs="Tahoma"/>
      <w:sz w:val="16"/>
      <w:szCs w:val="16"/>
    </w:rPr>
  </w:style>
  <w:style w:type="character" w:customStyle="1" w:styleId="af">
    <w:name w:val="Текст выноски Знак"/>
    <w:link w:val="ae"/>
    <w:uiPriority w:val="99"/>
    <w:semiHidden/>
    <w:locked/>
    <w:rsid w:val="00863426"/>
    <w:rPr>
      <w:rFonts w:ascii="Tahoma" w:hAnsi="Tahoma" w:cs="Tahoma"/>
      <w:sz w:val="16"/>
      <w:szCs w:val="16"/>
      <w:lang w:val="ru-RU" w:eastAsia="ar-SA" w:bidi="ar-SA"/>
    </w:rPr>
  </w:style>
  <w:style w:type="paragraph" w:customStyle="1" w:styleId="af0">
    <w:name w:val="Содержимое таблицы"/>
    <w:basedOn w:val="a"/>
    <w:uiPriority w:val="99"/>
    <w:rsid w:val="00143645"/>
    <w:pPr>
      <w:suppressLineNumbers/>
    </w:pPr>
  </w:style>
  <w:style w:type="paragraph" w:customStyle="1" w:styleId="af1">
    <w:name w:val="Заголовок таблицы"/>
    <w:basedOn w:val="af0"/>
    <w:uiPriority w:val="99"/>
    <w:rsid w:val="00143645"/>
    <w:pPr>
      <w:jc w:val="center"/>
    </w:pPr>
    <w:rPr>
      <w:b/>
      <w:bCs/>
    </w:rPr>
  </w:style>
  <w:style w:type="paragraph" w:customStyle="1" w:styleId="af2">
    <w:name w:val="Содержимое врезки"/>
    <w:basedOn w:val="a7"/>
    <w:uiPriority w:val="99"/>
    <w:rsid w:val="00143645"/>
  </w:style>
  <w:style w:type="table" w:styleId="af3">
    <w:name w:val="Table Grid"/>
    <w:basedOn w:val="a1"/>
    <w:uiPriority w:val="99"/>
    <w:rsid w:val="00A0646C"/>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aliases w:val="Знак1"/>
    <w:basedOn w:val="a"/>
    <w:link w:val="23"/>
    <w:uiPriority w:val="99"/>
    <w:rsid w:val="00AC635F"/>
    <w:pPr>
      <w:spacing w:after="120" w:line="480" w:lineRule="auto"/>
      <w:ind w:left="283"/>
    </w:pPr>
  </w:style>
  <w:style w:type="character" w:customStyle="1" w:styleId="23">
    <w:name w:val="Основной текст с отступом 2 Знак"/>
    <w:aliases w:val="Знак1 Знак"/>
    <w:link w:val="22"/>
    <w:uiPriority w:val="99"/>
    <w:locked/>
    <w:rsid w:val="00863426"/>
    <w:rPr>
      <w:rFonts w:cs="Times New Roman"/>
      <w:lang w:val="ru-RU" w:eastAsia="ar-SA" w:bidi="ar-SA"/>
    </w:rPr>
  </w:style>
  <w:style w:type="paragraph" w:customStyle="1" w:styleId="ConsNormal">
    <w:name w:val="ConsNormal"/>
    <w:uiPriority w:val="99"/>
    <w:rsid w:val="00AC635F"/>
    <w:pPr>
      <w:widowControl w:val="0"/>
      <w:autoSpaceDE w:val="0"/>
      <w:autoSpaceDN w:val="0"/>
      <w:adjustRightInd w:val="0"/>
      <w:ind w:right="19772" w:firstLine="720"/>
    </w:pPr>
    <w:rPr>
      <w:rFonts w:ascii="Arial" w:hAnsi="Arial" w:cs="Arial"/>
    </w:rPr>
  </w:style>
  <w:style w:type="paragraph" w:styleId="HTML">
    <w:name w:val="HTML Preformatted"/>
    <w:basedOn w:val="a"/>
    <w:link w:val="HTML0"/>
    <w:uiPriority w:val="99"/>
    <w:rsid w:val="00AC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character" w:customStyle="1" w:styleId="HTML0">
    <w:name w:val="Стандартный HTML Знак"/>
    <w:link w:val="HTML"/>
    <w:uiPriority w:val="99"/>
    <w:semiHidden/>
    <w:locked/>
    <w:rsid w:val="00FF0003"/>
    <w:rPr>
      <w:rFonts w:ascii="Courier New" w:hAnsi="Courier New" w:cs="Courier New"/>
      <w:lang w:val="ru-RU" w:eastAsia="ar-SA" w:bidi="ar-SA"/>
    </w:rPr>
  </w:style>
  <w:style w:type="paragraph" w:styleId="af4">
    <w:name w:val="Normal (Web)"/>
    <w:basedOn w:val="a"/>
    <w:uiPriority w:val="99"/>
    <w:rsid w:val="00AC635F"/>
    <w:pPr>
      <w:overflowPunct/>
      <w:autoSpaceDE/>
      <w:spacing w:before="100" w:after="119"/>
      <w:textAlignment w:val="auto"/>
    </w:pPr>
    <w:rPr>
      <w:rFonts w:cs="Calibri"/>
      <w:sz w:val="24"/>
      <w:szCs w:val="24"/>
    </w:rPr>
  </w:style>
  <w:style w:type="paragraph" w:customStyle="1" w:styleId="ConsTitle">
    <w:name w:val="ConsTitle"/>
    <w:uiPriority w:val="99"/>
    <w:rsid w:val="00AC635F"/>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uiPriority w:val="99"/>
    <w:rsid w:val="00AC635F"/>
    <w:pPr>
      <w:widowControl w:val="0"/>
      <w:autoSpaceDE w:val="0"/>
      <w:autoSpaceDN w:val="0"/>
      <w:adjustRightInd w:val="0"/>
      <w:ind w:firstLine="720"/>
    </w:pPr>
    <w:rPr>
      <w:rFonts w:ascii="Arial" w:hAnsi="Arial" w:cs="Arial"/>
    </w:rPr>
  </w:style>
  <w:style w:type="paragraph" w:customStyle="1" w:styleId="af5">
    <w:name w:val="Готовый"/>
    <w:basedOn w:val="a"/>
    <w:uiPriority w:val="99"/>
    <w:rsid w:val="00AC63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autoSpaceDE/>
      <w:textAlignment w:val="auto"/>
    </w:pPr>
    <w:rPr>
      <w:rFonts w:ascii="Courier New" w:hAnsi="Courier New"/>
      <w:lang w:eastAsia="ru-RU"/>
    </w:rPr>
  </w:style>
  <w:style w:type="paragraph" w:customStyle="1" w:styleId="af6">
    <w:name w:val="Таблицы (моноширинный)"/>
    <w:basedOn w:val="a"/>
    <w:next w:val="a"/>
    <w:uiPriority w:val="99"/>
    <w:rsid w:val="00AC635F"/>
    <w:pPr>
      <w:widowControl w:val="0"/>
      <w:suppressAutoHyphens w:val="0"/>
      <w:overflowPunct/>
      <w:autoSpaceDN w:val="0"/>
      <w:adjustRightInd w:val="0"/>
      <w:jc w:val="both"/>
      <w:textAlignment w:val="auto"/>
    </w:pPr>
    <w:rPr>
      <w:rFonts w:ascii="Courier New" w:hAnsi="Courier New" w:cs="Courier New"/>
      <w:lang w:eastAsia="ru-RU"/>
    </w:rPr>
  </w:style>
  <w:style w:type="paragraph" w:styleId="af7">
    <w:name w:val="Body Text Indent"/>
    <w:aliases w:val="Основной текст 1"/>
    <w:basedOn w:val="a"/>
    <w:link w:val="af8"/>
    <w:uiPriority w:val="99"/>
    <w:rsid w:val="00AC635F"/>
    <w:pPr>
      <w:suppressAutoHyphens w:val="0"/>
      <w:autoSpaceDN w:val="0"/>
      <w:adjustRightInd w:val="0"/>
      <w:spacing w:after="120"/>
      <w:ind w:left="283"/>
    </w:pPr>
    <w:rPr>
      <w:lang w:eastAsia="ru-RU"/>
    </w:rPr>
  </w:style>
  <w:style w:type="character" w:customStyle="1" w:styleId="af8">
    <w:name w:val="Основной текст с отступом Знак"/>
    <w:aliases w:val="Основной текст 1 Знак"/>
    <w:link w:val="af7"/>
    <w:uiPriority w:val="99"/>
    <w:locked/>
    <w:rsid w:val="00863426"/>
    <w:rPr>
      <w:rFonts w:cs="Times New Roman"/>
      <w:lang w:val="ru-RU" w:eastAsia="ru-RU" w:bidi="ar-SA"/>
    </w:rPr>
  </w:style>
  <w:style w:type="paragraph" w:styleId="af9">
    <w:name w:val="List Paragraph"/>
    <w:basedOn w:val="a"/>
    <w:uiPriority w:val="99"/>
    <w:qFormat/>
    <w:rsid w:val="00D6495C"/>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customStyle="1" w:styleId="Web">
    <w:name w:val="Обычный (Web) Знак"/>
    <w:link w:val="Web0"/>
    <w:uiPriority w:val="99"/>
    <w:locked/>
    <w:rsid w:val="00D6495C"/>
    <w:rPr>
      <w:rFonts w:cs="Times New Roman"/>
      <w:sz w:val="24"/>
      <w:szCs w:val="24"/>
      <w:lang w:val="ru-RU" w:eastAsia="ru-RU" w:bidi="ar-SA"/>
    </w:rPr>
  </w:style>
  <w:style w:type="paragraph" w:customStyle="1" w:styleId="Web0">
    <w:name w:val="Обычный (Web)"/>
    <w:basedOn w:val="a"/>
    <w:link w:val="Web"/>
    <w:uiPriority w:val="99"/>
    <w:rsid w:val="00D6495C"/>
    <w:pPr>
      <w:suppressAutoHyphens w:val="0"/>
      <w:overflowPunct/>
      <w:autoSpaceDE/>
      <w:textAlignment w:val="auto"/>
    </w:pPr>
    <w:rPr>
      <w:sz w:val="24"/>
      <w:szCs w:val="24"/>
      <w:lang w:eastAsia="ru-RU"/>
    </w:rPr>
  </w:style>
  <w:style w:type="paragraph" w:customStyle="1" w:styleId="24">
    <w:name w:val="Знак Знак Знак Знак2"/>
    <w:basedOn w:val="a"/>
    <w:uiPriority w:val="99"/>
    <w:rsid w:val="0022693A"/>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ConsPlusTitle">
    <w:name w:val="ConsPlusTitle"/>
    <w:uiPriority w:val="99"/>
    <w:rsid w:val="000A147E"/>
    <w:pPr>
      <w:widowControl w:val="0"/>
      <w:suppressAutoHyphens/>
      <w:autoSpaceDE w:val="0"/>
    </w:pPr>
    <w:rPr>
      <w:rFonts w:ascii="Arial" w:hAnsi="Arial" w:cs="Arial"/>
      <w:b/>
      <w:bCs/>
      <w:lang w:eastAsia="ar-SA"/>
    </w:rPr>
  </w:style>
  <w:style w:type="paragraph" w:customStyle="1" w:styleId="ConsPlusNonformat">
    <w:name w:val="ConsPlusNonformat"/>
    <w:uiPriority w:val="99"/>
    <w:rsid w:val="000A147E"/>
    <w:pPr>
      <w:widowControl w:val="0"/>
      <w:suppressAutoHyphens/>
      <w:autoSpaceDE w:val="0"/>
    </w:pPr>
    <w:rPr>
      <w:rFonts w:ascii="Courier New" w:hAnsi="Courier New" w:cs="Courier New"/>
      <w:lang w:eastAsia="ar-SA"/>
    </w:rPr>
  </w:style>
  <w:style w:type="paragraph" w:styleId="afa">
    <w:name w:val="Title"/>
    <w:basedOn w:val="a"/>
    <w:next w:val="afb"/>
    <w:link w:val="afc"/>
    <w:uiPriority w:val="99"/>
    <w:qFormat/>
    <w:rsid w:val="000A147E"/>
    <w:pPr>
      <w:suppressAutoHyphens w:val="0"/>
      <w:overflowPunct/>
      <w:autoSpaceDE/>
      <w:jc w:val="center"/>
      <w:textAlignment w:val="auto"/>
    </w:pPr>
    <w:rPr>
      <w:rFonts w:cs="Calibri"/>
      <w:b/>
      <w:bCs/>
      <w:sz w:val="28"/>
      <w:szCs w:val="24"/>
    </w:rPr>
  </w:style>
  <w:style w:type="character" w:customStyle="1" w:styleId="afc">
    <w:name w:val="Название Знак"/>
    <w:link w:val="afa"/>
    <w:uiPriority w:val="99"/>
    <w:locked/>
    <w:rsid w:val="00863426"/>
    <w:rPr>
      <w:rFonts w:cs="Calibri"/>
      <w:b/>
      <w:bCs/>
      <w:sz w:val="24"/>
      <w:szCs w:val="24"/>
      <w:lang w:val="ru-RU" w:eastAsia="ar-SA" w:bidi="ar-SA"/>
    </w:rPr>
  </w:style>
  <w:style w:type="paragraph" w:styleId="afb">
    <w:name w:val="Subtitle"/>
    <w:basedOn w:val="a"/>
    <w:link w:val="afd"/>
    <w:uiPriority w:val="99"/>
    <w:qFormat/>
    <w:rsid w:val="000A147E"/>
    <w:pPr>
      <w:spacing w:after="60"/>
      <w:jc w:val="center"/>
      <w:outlineLvl w:val="1"/>
    </w:pPr>
    <w:rPr>
      <w:rFonts w:ascii="Arial" w:hAnsi="Arial" w:cs="Arial"/>
      <w:sz w:val="24"/>
      <w:szCs w:val="24"/>
    </w:rPr>
  </w:style>
  <w:style w:type="character" w:customStyle="1" w:styleId="afd">
    <w:name w:val="Подзаголовок Знак"/>
    <w:link w:val="afb"/>
    <w:uiPriority w:val="99"/>
    <w:locked/>
    <w:rsid w:val="00863426"/>
    <w:rPr>
      <w:rFonts w:ascii="Arial" w:hAnsi="Arial" w:cs="Arial"/>
      <w:sz w:val="24"/>
      <w:szCs w:val="24"/>
      <w:lang w:val="ru-RU" w:eastAsia="ar-SA" w:bidi="ar-SA"/>
    </w:rPr>
  </w:style>
  <w:style w:type="character" w:styleId="afe">
    <w:name w:val="FollowedHyperlink"/>
    <w:uiPriority w:val="99"/>
    <w:rsid w:val="00863426"/>
    <w:rPr>
      <w:rFonts w:cs="Times New Roman"/>
      <w:color w:val="800080"/>
      <w:u w:val="single"/>
    </w:rPr>
  </w:style>
  <w:style w:type="character" w:customStyle="1" w:styleId="110">
    <w:name w:val="Знак Знак11"/>
    <w:uiPriority w:val="99"/>
    <w:locked/>
    <w:rsid w:val="00863426"/>
    <w:rPr>
      <w:rFonts w:ascii="Courier New" w:hAnsi="Courier New" w:cs="Courier New"/>
      <w:lang w:val="ru-RU" w:eastAsia="ru-RU" w:bidi="ar-SA"/>
    </w:rPr>
  </w:style>
  <w:style w:type="character" w:customStyle="1" w:styleId="FootnoteTextChar">
    <w:name w:val="Footnote Text Char"/>
    <w:aliases w:val="Текст сноски-FN Char,Footnote Text Char Знак Знак Char,Footnote Text Char Знак Char"/>
    <w:uiPriority w:val="99"/>
    <w:semiHidden/>
    <w:locked/>
    <w:rsid w:val="00863426"/>
    <w:rPr>
      <w:lang w:val="ru-RU" w:eastAsia="ru-RU"/>
    </w:rPr>
  </w:style>
  <w:style w:type="paragraph" w:styleId="aff">
    <w:name w:val="footnote text"/>
    <w:aliases w:val="Текст сноски-FN,Footnote Text Char Знак Знак,Footnote Text Char Знак"/>
    <w:basedOn w:val="a"/>
    <w:link w:val="aff0"/>
    <w:uiPriority w:val="99"/>
    <w:semiHidden/>
    <w:rsid w:val="00863426"/>
    <w:pPr>
      <w:suppressAutoHyphens w:val="0"/>
      <w:overflowPunct/>
      <w:autoSpaceDE/>
      <w:textAlignment w:val="auto"/>
    </w:pPr>
    <w:rPr>
      <w:lang w:eastAsia="ru-RU"/>
    </w:rPr>
  </w:style>
  <w:style w:type="character" w:customStyle="1" w:styleId="aff0">
    <w:name w:val="Текст сноски Знак"/>
    <w:aliases w:val="Текст сноски-FN Знак,Footnote Text Char Знак Знак Знак,Footnote Text Char Знак Знак1"/>
    <w:link w:val="aff"/>
    <w:uiPriority w:val="99"/>
    <w:semiHidden/>
    <w:locked/>
    <w:rsid w:val="004F5B3A"/>
    <w:rPr>
      <w:rFonts w:cs="Times New Roman"/>
      <w:sz w:val="20"/>
      <w:szCs w:val="20"/>
      <w:lang w:eastAsia="ar-SA" w:bidi="ar-SA"/>
    </w:rPr>
  </w:style>
  <w:style w:type="character" w:customStyle="1" w:styleId="MessageHeaderChar">
    <w:name w:val="Message Header Char"/>
    <w:uiPriority w:val="99"/>
    <w:locked/>
    <w:rsid w:val="00863426"/>
    <w:rPr>
      <w:rFonts w:ascii="Arial" w:hAnsi="Arial"/>
      <w:sz w:val="24"/>
      <w:lang w:val="ru-RU" w:eastAsia="ru-RU"/>
    </w:rPr>
  </w:style>
  <w:style w:type="paragraph" w:styleId="aff1">
    <w:name w:val="Message Header"/>
    <w:basedOn w:val="a"/>
    <w:link w:val="aff2"/>
    <w:uiPriority w:val="99"/>
    <w:rsid w:val="00863426"/>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textAlignment w:val="auto"/>
    </w:pPr>
    <w:rPr>
      <w:rFonts w:ascii="Arial" w:hAnsi="Arial" w:cs="Arial"/>
      <w:sz w:val="24"/>
      <w:szCs w:val="24"/>
      <w:lang w:eastAsia="ru-RU"/>
    </w:rPr>
  </w:style>
  <w:style w:type="character" w:customStyle="1" w:styleId="aff2">
    <w:name w:val="Шапка Знак"/>
    <w:link w:val="aff1"/>
    <w:uiPriority w:val="99"/>
    <w:semiHidden/>
    <w:locked/>
    <w:rsid w:val="004F5B3A"/>
    <w:rPr>
      <w:rFonts w:ascii="Cambria" w:hAnsi="Cambria" w:cs="Times New Roman"/>
      <w:sz w:val="24"/>
      <w:szCs w:val="24"/>
      <w:shd w:val="pct20" w:color="auto" w:fill="auto"/>
      <w:lang w:eastAsia="ar-SA" w:bidi="ar-SA"/>
    </w:rPr>
  </w:style>
  <w:style w:type="character" w:customStyle="1" w:styleId="BodyText2Char">
    <w:name w:val="Body Text 2 Char"/>
    <w:uiPriority w:val="99"/>
    <w:locked/>
    <w:rsid w:val="00863426"/>
    <w:rPr>
      <w:sz w:val="24"/>
      <w:lang w:val="ru-RU" w:eastAsia="ru-RU"/>
    </w:rPr>
  </w:style>
  <w:style w:type="paragraph" w:styleId="25">
    <w:name w:val="Body Text 2"/>
    <w:basedOn w:val="a"/>
    <w:link w:val="26"/>
    <w:uiPriority w:val="99"/>
    <w:rsid w:val="00863426"/>
    <w:pPr>
      <w:suppressAutoHyphens w:val="0"/>
      <w:overflowPunct/>
      <w:autoSpaceDE/>
      <w:spacing w:after="120" w:line="480" w:lineRule="auto"/>
      <w:textAlignment w:val="auto"/>
    </w:pPr>
    <w:rPr>
      <w:sz w:val="24"/>
      <w:szCs w:val="24"/>
      <w:lang w:eastAsia="ru-RU"/>
    </w:rPr>
  </w:style>
  <w:style w:type="character" w:customStyle="1" w:styleId="26">
    <w:name w:val="Основной текст 2 Знак"/>
    <w:link w:val="25"/>
    <w:uiPriority w:val="99"/>
    <w:semiHidden/>
    <w:locked/>
    <w:rsid w:val="004F5B3A"/>
    <w:rPr>
      <w:rFonts w:cs="Times New Roman"/>
      <w:sz w:val="20"/>
      <w:szCs w:val="20"/>
      <w:lang w:eastAsia="ar-SA" w:bidi="ar-SA"/>
    </w:rPr>
  </w:style>
  <w:style w:type="character" w:customStyle="1" w:styleId="BodyText3Char">
    <w:name w:val="Body Text 3 Char"/>
    <w:uiPriority w:val="99"/>
    <w:locked/>
    <w:rsid w:val="00863426"/>
    <w:rPr>
      <w:sz w:val="16"/>
      <w:lang w:val="ru-RU" w:eastAsia="ru-RU"/>
    </w:rPr>
  </w:style>
  <w:style w:type="paragraph" w:styleId="32">
    <w:name w:val="Body Text 3"/>
    <w:basedOn w:val="a"/>
    <w:link w:val="33"/>
    <w:uiPriority w:val="99"/>
    <w:rsid w:val="00863426"/>
    <w:pPr>
      <w:suppressAutoHyphens w:val="0"/>
      <w:overflowPunct/>
      <w:autoSpaceDE/>
      <w:spacing w:after="120"/>
      <w:textAlignment w:val="auto"/>
    </w:pPr>
    <w:rPr>
      <w:sz w:val="16"/>
      <w:szCs w:val="16"/>
      <w:lang w:eastAsia="ru-RU"/>
    </w:rPr>
  </w:style>
  <w:style w:type="character" w:customStyle="1" w:styleId="33">
    <w:name w:val="Основной текст 3 Знак"/>
    <w:link w:val="32"/>
    <w:uiPriority w:val="99"/>
    <w:semiHidden/>
    <w:locked/>
    <w:rsid w:val="004F5B3A"/>
    <w:rPr>
      <w:rFonts w:cs="Times New Roman"/>
      <w:sz w:val="16"/>
      <w:szCs w:val="16"/>
      <w:lang w:eastAsia="ar-SA" w:bidi="ar-SA"/>
    </w:rPr>
  </w:style>
  <w:style w:type="character" w:customStyle="1" w:styleId="BodyTextIndent3Char">
    <w:name w:val="Body Text Indent 3 Char"/>
    <w:uiPriority w:val="99"/>
    <w:locked/>
    <w:rsid w:val="00863426"/>
    <w:rPr>
      <w:sz w:val="28"/>
      <w:lang w:val="ru-RU" w:eastAsia="ru-RU"/>
    </w:rPr>
  </w:style>
  <w:style w:type="paragraph" w:styleId="34">
    <w:name w:val="Body Text Indent 3"/>
    <w:basedOn w:val="a"/>
    <w:link w:val="35"/>
    <w:uiPriority w:val="99"/>
    <w:rsid w:val="00863426"/>
    <w:pPr>
      <w:suppressAutoHyphens w:val="0"/>
      <w:overflowPunct/>
      <w:autoSpaceDE/>
      <w:ind w:left="252" w:hanging="180"/>
      <w:textAlignment w:val="auto"/>
    </w:pPr>
    <w:rPr>
      <w:sz w:val="28"/>
      <w:szCs w:val="28"/>
      <w:lang w:eastAsia="ru-RU"/>
    </w:rPr>
  </w:style>
  <w:style w:type="character" w:customStyle="1" w:styleId="35">
    <w:name w:val="Основной текст с отступом 3 Знак"/>
    <w:link w:val="34"/>
    <w:uiPriority w:val="99"/>
    <w:semiHidden/>
    <w:locked/>
    <w:rsid w:val="004F5B3A"/>
    <w:rPr>
      <w:rFonts w:cs="Times New Roman"/>
      <w:sz w:val="16"/>
      <w:szCs w:val="16"/>
      <w:lang w:eastAsia="ar-SA" w:bidi="ar-SA"/>
    </w:rPr>
  </w:style>
  <w:style w:type="paragraph" w:styleId="aff3">
    <w:name w:val="Block Text"/>
    <w:basedOn w:val="a"/>
    <w:uiPriority w:val="99"/>
    <w:rsid w:val="00863426"/>
    <w:pPr>
      <w:suppressAutoHyphens w:val="0"/>
      <w:overflowPunct/>
      <w:autoSpaceDE/>
      <w:spacing w:before="75" w:after="75"/>
      <w:textAlignment w:val="auto"/>
    </w:pPr>
    <w:rPr>
      <w:rFonts w:ascii="Arial" w:hAnsi="Arial" w:cs="Arial"/>
      <w:color w:val="000000"/>
      <w:lang w:eastAsia="ru-RU"/>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Postan">
    <w:name w:val="Postan"/>
    <w:basedOn w:val="a"/>
    <w:uiPriority w:val="99"/>
    <w:rsid w:val="00863426"/>
    <w:pPr>
      <w:suppressAutoHyphens w:val="0"/>
      <w:overflowPunct/>
      <w:autoSpaceDE/>
      <w:jc w:val="center"/>
      <w:textAlignment w:val="auto"/>
    </w:pPr>
    <w:rPr>
      <w:sz w:val="28"/>
      <w:lang w:eastAsia="ru-RU"/>
    </w:rPr>
  </w:style>
  <w:style w:type="paragraph" w:customStyle="1" w:styleId="ConsNonformat">
    <w:name w:val="ConsNonformat"/>
    <w:uiPriority w:val="99"/>
    <w:rsid w:val="00863426"/>
    <w:pPr>
      <w:widowControl w:val="0"/>
      <w:autoSpaceDE w:val="0"/>
      <w:autoSpaceDN w:val="0"/>
      <w:adjustRightInd w:val="0"/>
      <w:ind w:right="19772"/>
    </w:pPr>
    <w:rPr>
      <w:rFonts w:ascii="Courier New" w:hAnsi="Courier New" w:cs="Courier New"/>
      <w:sz w:val="22"/>
      <w:szCs w:val="22"/>
    </w:rPr>
  </w:style>
  <w:style w:type="paragraph" w:customStyle="1" w:styleId="xl25">
    <w:name w:val="xl25"/>
    <w:basedOn w:val="a"/>
    <w:uiPriority w:val="99"/>
    <w:rsid w:val="00863426"/>
    <w:pPr>
      <w:suppressAutoHyphens w:val="0"/>
      <w:overflowPunct/>
      <w:autoSpaceDE/>
      <w:spacing w:before="100" w:beforeAutospacing="1" w:after="100" w:afterAutospacing="1"/>
      <w:jc w:val="center"/>
      <w:textAlignment w:val="auto"/>
    </w:pPr>
    <w:rPr>
      <w:rFonts w:ascii="Arial" w:hAnsi="Arial" w:cs="Arial"/>
      <w:sz w:val="24"/>
      <w:szCs w:val="24"/>
      <w:lang w:eastAsia="ru-RU"/>
    </w:rPr>
  </w:style>
  <w:style w:type="paragraph" w:customStyle="1" w:styleId="14">
    <w:name w:val="Вертикальный отступ 1"/>
    <w:basedOn w:val="a"/>
    <w:uiPriority w:val="99"/>
    <w:rsid w:val="00863426"/>
    <w:pPr>
      <w:suppressAutoHyphens w:val="0"/>
      <w:overflowPunct/>
      <w:autoSpaceDE/>
      <w:jc w:val="center"/>
      <w:textAlignment w:val="auto"/>
    </w:pPr>
    <w:rPr>
      <w:sz w:val="28"/>
      <w:szCs w:val="28"/>
      <w:lang w:val="en-US" w:eastAsia="ru-RU"/>
    </w:rPr>
  </w:style>
  <w:style w:type="paragraph" w:customStyle="1" w:styleId="15">
    <w:name w:val="подпись1"/>
    <w:basedOn w:val="a"/>
    <w:uiPriority w:val="99"/>
    <w:rsid w:val="00863426"/>
    <w:pPr>
      <w:suppressAutoHyphens w:val="0"/>
      <w:overflowPunct/>
      <w:autoSpaceDE/>
      <w:textAlignment w:val="auto"/>
    </w:pPr>
    <w:rPr>
      <w:sz w:val="28"/>
      <w:lang w:eastAsia="ru-RU"/>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4">
    <w:name w:val="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5">
    <w:name w:val="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6">
    <w:name w:val="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7">
    <w:name w:val="Знак Знак2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7">
    <w:name w:val="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8">
    <w:name w:val="_АБЗАЦ_"/>
    <w:basedOn w:val="a"/>
    <w:uiPriority w:val="99"/>
    <w:rsid w:val="00863426"/>
    <w:pPr>
      <w:suppressAutoHyphens w:val="0"/>
      <w:overflowPunct/>
      <w:autoSpaceDE/>
      <w:spacing w:line="360" w:lineRule="auto"/>
      <w:ind w:firstLine="567"/>
      <w:jc w:val="both"/>
      <w:textAlignment w:val="auto"/>
    </w:pPr>
    <w:rPr>
      <w:rFonts w:ascii="Arial" w:hAnsi="Arial"/>
      <w:sz w:val="24"/>
      <w:lang w:eastAsia="ru-RU"/>
    </w:rPr>
  </w:style>
  <w:style w:type="paragraph" w:customStyle="1" w:styleId="17">
    <w:name w:val="Знак1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9">
    <w:name w:val="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863426"/>
    <w:rPr>
      <w:rFonts w:ascii="Verdana" w:hAnsi="Verdana" w:cs="Times New Roman"/>
      <w:b/>
      <w:bCs/>
      <w:sz w:val="24"/>
      <w:szCs w:val="24"/>
      <w:lang w:val="ru-RU" w:eastAsia="ru-RU" w:bidi="ar-SA"/>
    </w:rPr>
  </w:style>
  <w:style w:type="paragraph" w:customStyle="1" w:styleId="201">
    <w:name w:val="Стиль Стиль Основной текст с отступом 2 + По ширине Слева:  0 см Ме..."/>
    <w:basedOn w:val="a"/>
    <w:link w:val="200"/>
    <w:uiPriority w:val="99"/>
    <w:rsid w:val="00863426"/>
    <w:pPr>
      <w:suppressAutoHyphens w:val="0"/>
      <w:overflowPunct/>
      <w:autoSpaceDE/>
      <w:spacing w:after="120" w:line="360" w:lineRule="auto"/>
      <w:jc w:val="both"/>
      <w:textAlignment w:val="auto"/>
    </w:pPr>
    <w:rPr>
      <w:rFonts w:ascii="Verdana" w:hAnsi="Verdana"/>
      <w:b/>
      <w:bCs/>
      <w:sz w:val="24"/>
      <w:szCs w:val="24"/>
      <w:lang w:eastAsia="ru-RU"/>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
    <w:name w:val="ПРОГРАММА-параграф Знак Знак Знак"/>
    <w:link w:val="-0"/>
    <w:uiPriority w:val="99"/>
    <w:locked/>
    <w:rsid w:val="00863426"/>
    <w:rPr>
      <w:rFonts w:ascii="Arial" w:hAnsi="Arial" w:cs="Arial"/>
      <w:sz w:val="24"/>
      <w:szCs w:val="24"/>
      <w:lang w:val="ru-RU" w:eastAsia="en-US" w:bidi="ar-SA"/>
    </w:rPr>
  </w:style>
  <w:style w:type="paragraph" w:customStyle="1" w:styleId="-0">
    <w:name w:val="ПРОГРАММА-параграф Знак Знак"/>
    <w:basedOn w:val="a"/>
    <w:link w:val="-"/>
    <w:uiPriority w:val="99"/>
    <w:rsid w:val="00863426"/>
    <w:pPr>
      <w:suppressLineNumbers/>
      <w:overflowPunct/>
      <w:autoSpaceDE/>
      <w:spacing w:before="120" w:after="120" w:line="360" w:lineRule="auto"/>
      <w:ind w:firstLine="709"/>
      <w:jc w:val="both"/>
      <w:textAlignment w:val="auto"/>
    </w:pPr>
    <w:rPr>
      <w:rFonts w:ascii="Arial" w:hAnsi="Arial" w:cs="Arial"/>
      <w:sz w:val="28"/>
      <w:szCs w:val="24"/>
      <w:lang w:eastAsia="en-US"/>
    </w:rPr>
  </w:style>
  <w:style w:type="paragraph" w:customStyle="1" w:styleId="18">
    <w:name w:val="Знак Знак1 Знак Знак Знак"/>
    <w:basedOn w:val="a"/>
    <w:uiPriority w:val="99"/>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3">
    <w:name w:val="Знак1 Знак Знак Знак1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9">
    <w:name w:val="1"/>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a">
    <w:name w:val="Знак1 Знак Знак Знак Знак Знак Знак Знак Знак Знак Знак Знак"/>
    <w:basedOn w:val="a"/>
    <w:uiPriority w:val="99"/>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4">
    <w:name w:val="Знак1 Знак Знак Знак1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40">
    <w:name w:val="Стиль 14 пт"/>
    <w:basedOn w:val="a"/>
    <w:uiPriority w:val="99"/>
    <w:rsid w:val="00863426"/>
    <w:pPr>
      <w:suppressAutoHyphens w:val="0"/>
      <w:overflowPunct/>
      <w:autoSpaceDE/>
      <w:ind w:firstLine="567"/>
      <w:jc w:val="both"/>
      <w:textAlignment w:val="auto"/>
    </w:pPr>
    <w:rPr>
      <w:kern w:val="2"/>
      <w:sz w:val="28"/>
      <w:szCs w:val="28"/>
      <w:lang w:eastAsia="ru-RU"/>
    </w:rPr>
  </w:style>
  <w:style w:type="paragraph" w:customStyle="1" w:styleId="affa">
    <w:name w:val="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b">
    <w:name w:val="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8">
    <w:name w:val="Знак Знак2 Знак Знак Знак Знак Знак Знак"/>
    <w:basedOn w:val="a"/>
    <w:uiPriority w:val="99"/>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Style2">
    <w:name w:val="Style2"/>
    <w:basedOn w:val="a"/>
    <w:uiPriority w:val="99"/>
    <w:rsid w:val="00863426"/>
    <w:pPr>
      <w:widowControl w:val="0"/>
      <w:suppressAutoHyphens w:val="0"/>
      <w:overflowPunct/>
      <w:autoSpaceDN w:val="0"/>
      <w:adjustRightInd w:val="0"/>
      <w:textAlignment w:val="auto"/>
    </w:pPr>
    <w:rPr>
      <w:sz w:val="24"/>
      <w:szCs w:val="24"/>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Style3">
    <w:name w:val="Style3"/>
    <w:basedOn w:val="a"/>
    <w:uiPriority w:val="99"/>
    <w:rsid w:val="00863426"/>
    <w:pPr>
      <w:widowControl w:val="0"/>
      <w:suppressAutoHyphens w:val="0"/>
      <w:overflowPunct/>
      <w:autoSpaceDN w:val="0"/>
      <w:adjustRightInd w:val="0"/>
      <w:spacing w:line="322" w:lineRule="exact"/>
      <w:ind w:firstLine="706"/>
      <w:jc w:val="both"/>
      <w:textAlignment w:val="auto"/>
    </w:pPr>
    <w:rPr>
      <w:sz w:val="24"/>
      <w:szCs w:val="24"/>
      <w:lang w:eastAsia="ru-RU"/>
    </w:rPr>
  </w:style>
  <w:style w:type="paragraph" w:customStyle="1" w:styleId="affc">
    <w:name w:val="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wP70">
    <w:name w:val="wP70"/>
    <w:basedOn w:val="a"/>
    <w:uiPriority w:val="99"/>
    <w:rsid w:val="00863426"/>
    <w:pPr>
      <w:widowControl w:val="0"/>
      <w:overflowPunct/>
      <w:autoSpaceDE/>
      <w:ind w:firstLine="840"/>
      <w:jc w:val="both"/>
      <w:textAlignment w:val="auto"/>
    </w:pPr>
    <w:rPr>
      <w:rFonts w:ascii="Arial" w:hAnsi="Arial"/>
      <w:kern w:val="2"/>
      <w:szCs w:val="24"/>
      <w:lang w:eastAsia="ru-RU"/>
    </w:rPr>
  </w:style>
  <w:style w:type="paragraph" w:customStyle="1" w:styleId="affd">
    <w:name w:val="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ww--">
    <w:name w:val="ww-содержимое-таблицы"/>
    <w:basedOn w:val="a"/>
    <w:uiPriority w:val="99"/>
    <w:rsid w:val="00863426"/>
    <w:pPr>
      <w:suppressAutoHyphens w:val="0"/>
      <w:overflowPunct/>
      <w:autoSpaceDE/>
      <w:spacing w:before="100" w:beforeAutospacing="1" w:after="119"/>
      <w:textAlignment w:val="auto"/>
    </w:pPr>
    <w:rPr>
      <w:sz w:val="24"/>
      <w:szCs w:val="24"/>
      <w:lang w:eastAsia="ru-RU"/>
    </w:rPr>
  </w:style>
  <w:style w:type="paragraph" w:customStyle="1" w:styleId="affe">
    <w:name w:val="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contentheader2cols">
    <w:name w:val="contentheader2cols"/>
    <w:basedOn w:val="a"/>
    <w:uiPriority w:val="99"/>
    <w:rsid w:val="00863426"/>
    <w:pPr>
      <w:suppressAutoHyphens w:val="0"/>
      <w:overflowPunct/>
      <w:autoSpaceDE/>
      <w:spacing w:before="60"/>
      <w:ind w:left="300"/>
      <w:textAlignment w:val="auto"/>
    </w:pPr>
    <w:rPr>
      <w:b/>
      <w:bCs/>
      <w:color w:val="3560A7"/>
      <w:sz w:val="26"/>
      <w:szCs w:val="26"/>
      <w:lang w:eastAsia="ru-RU"/>
    </w:rPr>
  </w:style>
  <w:style w:type="paragraph" w:customStyle="1" w:styleId="29">
    <w:name w:val="Знак2"/>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6">
    <w:name w:val="Знак Знак3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b">
    <w:name w:val="Знак Знак1"/>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a">
    <w:name w:val="Знак2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2">
    <w:name w:val="Знак4"/>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Style4">
    <w:name w:val="Style4"/>
    <w:basedOn w:val="a"/>
    <w:uiPriority w:val="99"/>
    <w:rsid w:val="00863426"/>
    <w:pPr>
      <w:widowControl w:val="0"/>
      <w:suppressAutoHyphens w:val="0"/>
      <w:overflowPunct/>
      <w:autoSpaceDN w:val="0"/>
      <w:adjustRightInd w:val="0"/>
      <w:spacing w:line="324" w:lineRule="exact"/>
      <w:ind w:firstLine="552"/>
      <w:jc w:val="both"/>
      <w:textAlignment w:val="auto"/>
    </w:pPr>
    <w:rPr>
      <w:sz w:val="24"/>
      <w:szCs w:val="24"/>
      <w:lang w:eastAsia="ru-RU"/>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e">
    <w:name w:val="Основной текст1"/>
    <w:basedOn w:val="a"/>
    <w:uiPriority w:val="99"/>
    <w:rsid w:val="00863426"/>
    <w:pPr>
      <w:widowControl w:val="0"/>
      <w:suppressAutoHyphens w:val="0"/>
      <w:overflowPunct/>
      <w:autoSpaceDE/>
      <w:jc w:val="both"/>
      <w:textAlignment w:val="auto"/>
    </w:pPr>
    <w:rPr>
      <w:sz w:val="24"/>
    </w:rPr>
  </w:style>
  <w:style w:type="paragraph" w:customStyle="1" w:styleId="212">
    <w:name w:val="Основной текст с отступом 21"/>
    <w:basedOn w:val="a"/>
    <w:uiPriority w:val="99"/>
    <w:rsid w:val="00863426"/>
    <w:pPr>
      <w:suppressAutoHyphens w:val="0"/>
      <w:overflowPunct/>
      <w:autoSpaceDE/>
      <w:spacing w:after="120" w:line="480" w:lineRule="auto"/>
      <w:ind w:left="283"/>
      <w:textAlignment w:val="auto"/>
    </w:pPr>
  </w:style>
  <w:style w:type="paragraph" w:customStyle="1" w:styleId="u">
    <w:name w:val="u"/>
    <w:basedOn w:val="a"/>
    <w:uiPriority w:val="99"/>
    <w:rsid w:val="00863426"/>
    <w:pPr>
      <w:suppressAutoHyphens w:val="0"/>
      <w:overflowPunct/>
      <w:autoSpaceDE/>
      <w:ind w:firstLine="284"/>
      <w:jc w:val="both"/>
      <w:textAlignment w:val="auto"/>
    </w:pPr>
    <w:rPr>
      <w:color w:val="000000"/>
      <w:sz w:val="24"/>
      <w:szCs w:val="24"/>
    </w:rPr>
  </w:style>
  <w:style w:type="paragraph" w:customStyle="1" w:styleId="311">
    <w:name w:val="Основной текст 311"/>
    <w:basedOn w:val="a"/>
    <w:uiPriority w:val="99"/>
    <w:rsid w:val="00863426"/>
    <w:pPr>
      <w:suppressAutoHyphens w:val="0"/>
      <w:overflowPunct/>
      <w:autoSpaceDE/>
      <w:spacing w:after="120"/>
      <w:textAlignment w:val="auto"/>
    </w:pPr>
    <w:rPr>
      <w:sz w:val="16"/>
      <w:szCs w:val="16"/>
    </w:rPr>
  </w:style>
  <w:style w:type="character" w:customStyle="1" w:styleId="afff2">
    <w:name w:val="Абзац Знак"/>
    <w:link w:val="afff3"/>
    <w:uiPriority w:val="99"/>
    <w:locked/>
    <w:rsid w:val="00863426"/>
    <w:rPr>
      <w:rFonts w:ascii="TimesDL" w:hAnsi="TimesDL" w:cs="Times New Roman"/>
      <w:kern w:val="2"/>
      <w:sz w:val="24"/>
      <w:szCs w:val="24"/>
      <w:lang w:val="ru-RU" w:eastAsia="ar-SA" w:bidi="ar-SA"/>
    </w:rPr>
  </w:style>
  <w:style w:type="paragraph" w:customStyle="1" w:styleId="afff3">
    <w:name w:val="Абзац"/>
    <w:basedOn w:val="a"/>
    <w:link w:val="afff2"/>
    <w:uiPriority w:val="99"/>
    <w:rsid w:val="00863426"/>
    <w:pPr>
      <w:suppressAutoHyphens w:val="0"/>
      <w:overflowPunct/>
      <w:autoSpaceDE/>
      <w:spacing w:line="360" w:lineRule="auto"/>
      <w:ind w:firstLine="567"/>
      <w:jc w:val="both"/>
      <w:textAlignment w:val="auto"/>
    </w:pPr>
    <w:rPr>
      <w:rFonts w:ascii="TimesDL" w:hAnsi="TimesDL"/>
      <w:kern w:val="2"/>
      <w:sz w:val="26"/>
      <w:szCs w:val="24"/>
    </w:rPr>
  </w:style>
  <w:style w:type="paragraph" w:customStyle="1" w:styleId="213">
    <w:name w:val="Знак Знак2 Знак Знак Знак1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b">
    <w:name w:val="Знак Знак Знак Знак Знак Знак2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4">
    <w:name w:val="Знак Знак2 Знак Знак Знак1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xl26">
    <w:name w:val="xl26"/>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27">
    <w:name w:val="xl27"/>
    <w:basedOn w:val="a"/>
    <w:uiPriority w:val="99"/>
    <w:rsid w:val="00863426"/>
    <w:pPr>
      <w:pBdr>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28">
    <w:name w:val="xl28"/>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29">
    <w:name w:val="xl29"/>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0">
    <w:name w:val="xl30"/>
    <w:basedOn w:val="a"/>
    <w:uiPriority w:val="99"/>
    <w:rsid w:val="00863426"/>
    <w:pPr>
      <w:pBdr>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31">
    <w:name w:val="xl31"/>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32">
    <w:name w:val="xl32"/>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3">
    <w:name w:val="xl33"/>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4">
    <w:name w:val="xl34"/>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35">
    <w:name w:val="xl35"/>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36">
    <w:name w:val="xl36"/>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37">
    <w:name w:val="xl37"/>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8">
    <w:name w:val="xl38"/>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9">
    <w:name w:val="xl39"/>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40">
    <w:name w:val="xl40"/>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41">
    <w:name w:val="xl41"/>
    <w:basedOn w:val="a"/>
    <w:uiPriority w:val="99"/>
    <w:rsid w:val="00863426"/>
    <w:pPr>
      <w:pBdr>
        <w:top w:val="single" w:sz="8" w:space="0" w:color="auto"/>
        <w:lef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2">
    <w:name w:val="xl42"/>
    <w:basedOn w:val="a"/>
    <w:uiPriority w:val="99"/>
    <w:rsid w:val="00863426"/>
    <w:pPr>
      <w:pBdr>
        <w:top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3">
    <w:name w:val="xl43"/>
    <w:basedOn w:val="a"/>
    <w:uiPriority w:val="99"/>
    <w:rsid w:val="00863426"/>
    <w:pPr>
      <w:pBdr>
        <w:top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4">
    <w:name w:val="xl44"/>
    <w:basedOn w:val="a"/>
    <w:uiPriority w:val="99"/>
    <w:rsid w:val="00863426"/>
    <w:pPr>
      <w:pBdr>
        <w:top w:val="single" w:sz="8" w:space="0" w:color="auto"/>
        <w:left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5">
    <w:name w:val="xl45"/>
    <w:basedOn w:val="a"/>
    <w:uiPriority w:val="99"/>
    <w:rsid w:val="00863426"/>
    <w:pPr>
      <w:pBdr>
        <w:top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6">
    <w:name w:val="xl46"/>
    <w:basedOn w:val="a"/>
    <w:uiPriority w:val="99"/>
    <w:rsid w:val="00863426"/>
    <w:pPr>
      <w:pBdr>
        <w:top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7">
    <w:name w:val="xl47"/>
    <w:basedOn w:val="a"/>
    <w:uiPriority w:val="99"/>
    <w:rsid w:val="00863426"/>
    <w:pPr>
      <w:pBdr>
        <w:lef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8">
    <w:name w:val="xl48"/>
    <w:basedOn w:val="a"/>
    <w:uiPriority w:val="99"/>
    <w:rsid w:val="00863426"/>
    <w:pP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9">
    <w:name w:val="xl49"/>
    <w:basedOn w:val="a"/>
    <w:uiPriority w:val="99"/>
    <w:rsid w:val="00863426"/>
    <w:pPr>
      <w:pBdr>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0">
    <w:name w:val="xl50"/>
    <w:basedOn w:val="a"/>
    <w:uiPriority w:val="99"/>
    <w:rsid w:val="00863426"/>
    <w:pPr>
      <w:pBdr>
        <w:left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1">
    <w:name w:val="xl51"/>
    <w:basedOn w:val="a"/>
    <w:uiPriority w:val="99"/>
    <w:rsid w:val="00863426"/>
    <w:pPr>
      <w:pBdr>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2">
    <w:name w:val="xl52"/>
    <w:basedOn w:val="a"/>
    <w:uiPriority w:val="99"/>
    <w:rsid w:val="00863426"/>
    <w:pPr>
      <w:suppressAutoHyphens w:val="0"/>
      <w:overflowPunct/>
      <w:autoSpaceDE/>
      <w:spacing w:before="100" w:beforeAutospacing="1" w:after="100" w:afterAutospacing="1"/>
      <w:jc w:val="both"/>
      <w:textAlignment w:val="auto"/>
    </w:pPr>
    <w:rPr>
      <w:sz w:val="24"/>
      <w:szCs w:val="24"/>
      <w:lang w:eastAsia="ru-RU"/>
    </w:rPr>
  </w:style>
  <w:style w:type="paragraph" w:customStyle="1" w:styleId="xl53">
    <w:name w:val="xl53"/>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4">
    <w:name w:val="xl54"/>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5">
    <w:name w:val="xl55"/>
    <w:basedOn w:val="a"/>
    <w:uiPriority w:val="99"/>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56">
    <w:name w:val="xl56"/>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7">
    <w:name w:val="xl57"/>
    <w:basedOn w:val="a"/>
    <w:uiPriority w:val="99"/>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58">
    <w:name w:val="xl58"/>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9">
    <w:name w:val="xl59"/>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0">
    <w:name w:val="xl60"/>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1">
    <w:name w:val="xl61"/>
    <w:basedOn w:val="a"/>
    <w:uiPriority w:val="99"/>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2">
    <w:name w:val="xl62"/>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3">
    <w:name w:val="xl63"/>
    <w:basedOn w:val="a"/>
    <w:uiPriority w:val="99"/>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4">
    <w:name w:val="xl64"/>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5">
    <w:name w:val="xl65"/>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6">
    <w:name w:val="xl66"/>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7">
    <w:name w:val="xl67"/>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8">
    <w:name w:val="xl68"/>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9">
    <w:name w:val="xl69"/>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0">
    <w:name w:val="xl70"/>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1">
    <w:name w:val="xl71"/>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2">
    <w:name w:val="xl72"/>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3">
    <w:name w:val="xl73"/>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4">
    <w:name w:val="xl74"/>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5">
    <w:name w:val="xl75"/>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6">
    <w:name w:val="xl76"/>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both"/>
      <w:textAlignment w:val="auto"/>
    </w:pPr>
    <w:rPr>
      <w:b/>
      <w:bCs/>
      <w:sz w:val="24"/>
      <w:szCs w:val="24"/>
      <w:lang w:eastAsia="ru-RU"/>
    </w:rPr>
  </w:style>
  <w:style w:type="paragraph" w:customStyle="1" w:styleId="xl77">
    <w:name w:val="xl77"/>
    <w:basedOn w:val="a"/>
    <w:uiPriority w:val="99"/>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78">
    <w:name w:val="xl78"/>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9">
    <w:name w:val="xl79"/>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0">
    <w:name w:val="xl80"/>
    <w:basedOn w:val="a"/>
    <w:uiPriority w:val="99"/>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1">
    <w:name w:val="xl81"/>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2">
    <w:name w:val="xl82"/>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3">
    <w:name w:val="xl83"/>
    <w:basedOn w:val="a"/>
    <w:uiPriority w:val="99"/>
    <w:rsid w:val="00863426"/>
    <w:pPr>
      <w:pBdr>
        <w:top w:val="single" w:sz="8" w:space="0" w:color="auto"/>
        <w:left w:val="single" w:sz="8" w:space="0" w:color="auto"/>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4">
    <w:name w:val="xl84"/>
    <w:basedOn w:val="a"/>
    <w:uiPriority w:val="99"/>
    <w:rsid w:val="00863426"/>
    <w:pPr>
      <w:pBdr>
        <w:top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5">
    <w:name w:val="xl85"/>
    <w:basedOn w:val="a"/>
    <w:uiPriority w:val="99"/>
    <w:rsid w:val="00863426"/>
    <w:pPr>
      <w:pBdr>
        <w:top w:val="single" w:sz="8" w:space="0" w:color="auto"/>
        <w:lef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6">
    <w:name w:val="xl86"/>
    <w:basedOn w:val="a"/>
    <w:uiPriority w:val="99"/>
    <w:rsid w:val="00863426"/>
    <w:pPr>
      <w:pBdr>
        <w:top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7">
    <w:name w:val="xl87"/>
    <w:basedOn w:val="a"/>
    <w:uiPriority w:val="99"/>
    <w:rsid w:val="00863426"/>
    <w:pPr>
      <w:pBdr>
        <w:top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8">
    <w:name w:val="xl88"/>
    <w:basedOn w:val="a"/>
    <w:uiPriority w:val="99"/>
    <w:rsid w:val="00863426"/>
    <w:pPr>
      <w:pBdr>
        <w:left w:val="single" w:sz="8" w:space="0" w:color="auto"/>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9">
    <w:name w:val="xl89"/>
    <w:basedOn w:val="a"/>
    <w:uiPriority w:val="99"/>
    <w:rsid w:val="00863426"/>
    <w:pPr>
      <w:pBdr>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90">
    <w:name w:val="xl90"/>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1">
    <w:name w:val="xl91"/>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2">
    <w:name w:val="xl92"/>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3">
    <w:name w:val="xl93"/>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4">
    <w:name w:val="xl94"/>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5">
    <w:name w:val="xl95"/>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6">
    <w:name w:val="xl96"/>
    <w:basedOn w:val="a"/>
    <w:uiPriority w:val="99"/>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7">
    <w:name w:val="xl97"/>
    <w:basedOn w:val="a"/>
    <w:uiPriority w:val="99"/>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8">
    <w:name w:val="xl98"/>
    <w:basedOn w:val="a"/>
    <w:uiPriority w:val="99"/>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11c">
    <w:name w:val="Знак Знак1 Знак Знак Знак1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
    <w:name w:val="Знак Знак Знак Знак Знак Знак1"/>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5">
    <w:name w:val="Знак Знак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220">
    <w:name w:val="Основной текст с отступом 22"/>
    <w:basedOn w:val="a"/>
    <w:uiPriority w:val="99"/>
    <w:rsid w:val="00863426"/>
    <w:pPr>
      <w:suppressAutoHyphens w:val="0"/>
      <w:overflowPunct/>
      <w:autoSpaceDE/>
      <w:ind w:firstLine="851"/>
      <w:jc w:val="both"/>
      <w:textAlignment w:val="auto"/>
    </w:pPr>
    <w:rPr>
      <w:sz w:val="28"/>
      <w:lang w:eastAsia="ru-RU"/>
    </w:rPr>
  </w:style>
  <w:style w:type="paragraph" w:customStyle="1" w:styleId="310">
    <w:name w:val="Основной текст с отступом 31"/>
    <w:basedOn w:val="a"/>
    <w:uiPriority w:val="99"/>
    <w:rsid w:val="00863426"/>
    <w:pPr>
      <w:suppressAutoHyphens w:val="0"/>
      <w:overflowPunct/>
      <w:autoSpaceDE/>
      <w:ind w:firstLine="993"/>
      <w:jc w:val="both"/>
      <w:textAlignment w:val="auto"/>
    </w:pPr>
    <w:rPr>
      <w:sz w:val="28"/>
      <w:lang w:eastAsia="ru-RU"/>
    </w:rPr>
  </w:style>
  <w:style w:type="paragraph" w:customStyle="1" w:styleId="afff6">
    <w:name w:val="Комментарий"/>
    <w:basedOn w:val="a"/>
    <w:next w:val="a"/>
    <w:uiPriority w:val="99"/>
    <w:rsid w:val="00863426"/>
    <w:pPr>
      <w:suppressAutoHyphens w:val="0"/>
      <w:overflowPunct/>
      <w:autoSpaceDN w:val="0"/>
      <w:adjustRightInd w:val="0"/>
      <w:ind w:left="170"/>
      <w:jc w:val="both"/>
      <w:textAlignment w:val="auto"/>
    </w:pPr>
    <w:rPr>
      <w:rFonts w:ascii="Arial" w:hAnsi="Arial"/>
      <w:i/>
      <w:iCs/>
      <w:color w:val="800080"/>
      <w:sz w:val="24"/>
      <w:szCs w:val="24"/>
      <w:lang w:eastAsia="ru-RU"/>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1">
    <w:name w:val="Верхний колонтитул1"/>
    <w:basedOn w:val="a"/>
    <w:uiPriority w:val="99"/>
    <w:rsid w:val="00863426"/>
    <w:pPr>
      <w:suppressAutoHyphens w:val="0"/>
      <w:overflowPunct/>
      <w:autoSpaceDE/>
      <w:ind w:left="400"/>
      <w:jc w:val="center"/>
      <w:textAlignment w:val="auto"/>
    </w:pPr>
    <w:rPr>
      <w:rFonts w:ascii="Arial" w:hAnsi="Arial" w:cs="Arial"/>
      <w:b/>
      <w:bCs/>
      <w:color w:val="3560A7"/>
      <w:sz w:val="28"/>
      <w:szCs w:val="28"/>
      <w:lang w:eastAsia="ru-RU"/>
    </w:rPr>
  </w:style>
  <w:style w:type="paragraph" w:customStyle="1" w:styleId="consplusnormal0">
    <w:name w:val="consplusnormal"/>
    <w:basedOn w:val="a"/>
    <w:uiPriority w:val="99"/>
    <w:rsid w:val="00863426"/>
    <w:pPr>
      <w:suppressAutoHyphens w:val="0"/>
      <w:overflowPunct/>
      <w:autoSpaceDE/>
      <w:spacing w:before="100" w:after="100"/>
      <w:textAlignment w:val="auto"/>
    </w:pPr>
    <w:rPr>
      <w:rFonts w:ascii="Arial" w:hAnsi="Arial" w:cs="Arial"/>
      <w:color w:val="000000"/>
      <w:lang w:eastAsia="ru-RU"/>
    </w:rPr>
  </w:style>
  <w:style w:type="paragraph" w:customStyle="1" w:styleId="consnormal0">
    <w:name w:val="consnormal"/>
    <w:basedOn w:val="a"/>
    <w:uiPriority w:val="99"/>
    <w:rsid w:val="00863426"/>
    <w:pPr>
      <w:suppressAutoHyphens w:val="0"/>
      <w:overflowPunct/>
      <w:autoSpaceDE/>
      <w:spacing w:before="100" w:after="100"/>
      <w:textAlignment w:val="auto"/>
    </w:pPr>
    <w:rPr>
      <w:rFonts w:ascii="Arial" w:hAnsi="Arial" w:cs="Arial"/>
      <w:color w:val="000000"/>
      <w:lang w:eastAsia="ru-RU"/>
    </w:rPr>
  </w:style>
  <w:style w:type="paragraph" w:customStyle="1" w:styleId="CharChar4">
    <w:name w:val="Char Char4 Знак Знак Знак"/>
    <w:basedOn w:val="a"/>
    <w:uiPriority w:val="99"/>
    <w:rsid w:val="00863426"/>
    <w:pPr>
      <w:suppressAutoHyphens w:val="0"/>
      <w:overflowPunct/>
      <w:autoSpaceDE/>
      <w:spacing w:after="160" w:line="240" w:lineRule="exact"/>
      <w:textAlignment w:val="auto"/>
    </w:pPr>
    <w:rPr>
      <w:rFonts w:ascii="Verdana" w:hAnsi="Verdana"/>
      <w:lang w:val="en-US" w:eastAsia="en-US"/>
    </w:rPr>
  </w:style>
  <w:style w:type="paragraph" w:customStyle="1" w:styleId="CharChar">
    <w:name w:val="Char Char"/>
    <w:basedOn w:val="a"/>
    <w:uiPriority w:val="99"/>
    <w:rsid w:val="00863426"/>
    <w:pPr>
      <w:suppressAutoHyphens w:val="0"/>
      <w:overflowPunct/>
      <w:autoSpaceDE/>
      <w:spacing w:after="160" w:line="240" w:lineRule="exact"/>
      <w:textAlignment w:val="auto"/>
    </w:pPr>
    <w:rPr>
      <w:rFonts w:ascii="Verdana" w:hAnsi="Verdana"/>
      <w:lang w:val="en-US" w:eastAsia="en-US"/>
    </w:rPr>
  </w:style>
  <w:style w:type="paragraph" w:customStyle="1" w:styleId="1f2">
    <w:name w:val="Знак Знак1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7">
    <w:name w:val="Таблица"/>
    <w:basedOn w:val="aff1"/>
    <w:uiPriority w:val="99"/>
    <w:rsid w:val="0086342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ff8">
    <w:name w:val="Таблотст"/>
    <w:basedOn w:val="afff7"/>
    <w:uiPriority w:val="99"/>
    <w:rsid w:val="00863426"/>
    <w:pPr>
      <w:ind w:left="85"/>
    </w:pPr>
  </w:style>
  <w:style w:type="paragraph" w:customStyle="1" w:styleId="2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1b">
    <w:name w:val="Знак Знак2 Знак Знак Знак Знак1 Знак"/>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3">
    <w:name w:val="Знак Знак Знак Знак1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4">
    <w:name w:val="Знак Знак Знак Знак1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ConsPlusCell">
    <w:name w:val="ConsPlusCell"/>
    <w:uiPriority w:val="99"/>
    <w:rsid w:val="00863426"/>
    <w:pPr>
      <w:widowControl w:val="0"/>
      <w:autoSpaceDE w:val="0"/>
      <w:autoSpaceDN w:val="0"/>
      <w:adjustRightInd w:val="0"/>
    </w:pPr>
    <w:rPr>
      <w:rFonts w:ascii="Arial" w:hAnsi="Arial" w:cs="Arial"/>
    </w:rPr>
  </w:style>
  <w:style w:type="paragraph" w:customStyle="1" w:styleId="1f5">
    <w:name w:val="Знак Знак Знак Знак1"/>
    <w:basedOn w:val="a"/>
    <w:uiPriority w:val="99"/>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d">
    <w:name w:val="Знак2 Знак Знак Знак"/>
    <w:basedOn w:val="a"/>
    <w:uiPriority w:val="99"/>
    <w:rsid w:val="00863426"/>
    <w:pPr>
      <w:suppressAutoHyphens w:val="0"/>
      <w:overflowPunct/>
      <w:autoSpaceDE/>
      <w:spacing w:after="160" w:line="240" w:lineRule="exact"/>
      <w:textAlignment w:val="auto"/>
    </w:pPr>
    <w:rPr>
      <w:rFonts w:ascii="Verdana" w:hAnsi="Verdana"/>
      <w:lang w:val="en-US" w:eastAsia="en-US"/>
    </w:rPr>
  </w:style>
  <w:style w:type="paragraph" w:customStyle="1" w:styleId="1f6">
    <w:name w:val="Знак Знак Знак Знак1 Знак Знак Знак Знак Знак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7">
    <w:name w:val="Знак Знак Знак Знак Знак Знак Знак Знак Знак Знак Знак Знак Знак Знак Знак Знак1"/>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d">
    <w:name w:val="Знак11"/>
    <w:basedOn w:val="a"/>
    <w:uiPriority w:val="99"/>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e">
    <w:name w:val="Основной текст11"/>
    <w:basedOn w:val="a"/>
    <w:uiPriority w:val="99"/>
    <w:rsid w:val="00863426"/>
    <w:pPr>
      <w:widowControl w:val="0"/>
      <w:suppressAutoHyphens w:val="0"/>
      <w:overflowPunct/>
      <w:autoSpaceDE/>
      <w:jc w:val="both"/>
      <w:textAlignment w:val="auto"/>
    </w:pPr>
    <w:rPr>
      <w:sz w:val="24"/>
    </w:rPr>
  </w:style>
  <w:style w:type="paragraph" w:customStyle="1" w:styleId="4112">
    <w:name w:val="Знак4 Знак Знак Знак Знак Знак Знак Знак Знак Знак11"/>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21">
    <w:name w:val="Основной текст с отступом 221"/>
    <w:basedOn w:val="a"/>
    <w:uiPriority w:val="99"/>
    <w:rsid w:val="00863426"/>
    <w:pPr>
      <w:suppressAutoHyphens w:val="0"/>
      <w:overflowPunct/>
      <w:autoSpaceDE/>
      <w:ind w:firstLine="851"/>
      <w:jc w:val="both"/>
      <w:textAlignment w:val="auto"/>
    </w:pPr>
    <w:rPr>
      <w:sz w:val="28"/>
      <w:lang w:eastAsia="ru-RU"/>
    </w:rPr>
  </w:style>
  <w:style w:type="paragraph" w:customStyle="1" w:styleId="3110">
    <w:name w:val="Основной текст с отступом 311"/>
    <w:basedOn w:val="a"/>
    <w:uiPriority w:val="99"/>
    <w:rsid w:val="00863426"/>
    <w:pPr>
      <w:suppressAutoHyphens w:val="0"/>
      <w:overflowPunct/>
      <w:autoSpaceDE/>
      <w:ind w:firstLine="993"/>
      <w:jc w:val="both"/>
      <w:textAlignment w:val="auto"/>
    </w:pPr>
    <w:rPr>
      <w:sz w:val="28"/>
      <w:lang w:eastAsia="ru-RU"/>
    </w:rPr>
  </w:style>
  <w:style w:type="paragraph" w:customStyle="1" w:styleId="11f">
    <w:name w:val="Верхний колонтитул11"/>
    <w:basedOn w:val="a"/>
    <w:uiPriority w:val="99"/>
    <w:rsid w:val="00863426"/>
    <w:pPr>
      <w:suppressAutoHyphens w:val="0"/>
      <w:overflowPunct/>
      <w:autoSpaceDE/>
      <w:ind w:left="400"/>
      <w:jc w:val="center"/>
      <w:textAlignment w:val="auto"/>
    </w:pPr>
    <w:rPr>
      <w:rFonts w:ascii="Arial" w:hAnsi="Arial" w:cs="Arial"/>
      <w:b/>
      <w:bCs/>
      <w:color w:val="3560A7"/>
      <w:sz w:val="28"/>
      <w:szCs w:val="28"/>
      <w:lang w:eastAsia="ru-RU"/>
    </w:rPr>
  </w:style>
  <w:style w:type="paragraph" w:customStyle="1" w:styleId="1f8">
    <w:name w:val="Знак Знак Знак Знак Знак Знак Знак Знак Знак Знак1"/>
    <w:basedOn w:val="a"/>
    <w:uiPriority w:val="99"/>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FR2">
    <w:name w:val="FR2"/>
    <w:uiPriority w:val="99"/>
    <w:rsid w:val="00863426"/>
    <w:pPr>
      <w:snapToGrid w:val="0"/>
      <w:spacing w:before="100"/>
    </w:pPr>
    <w:rPr>
      <w:sz w:val="24"/>
    </w:rPr>
  </w:style>
  <w:style w:type="paragraph" w:customStyle="1" w:styleId="FR1">
    <w:name w:val="FR1"/>
    <w:uiPriority w:val="99"/>
    <w:rsid w:val="00863426"/>
    <w:pPr>
      <w:snapToGrid w:val="0"/>
      <w:ind w:left="3080"/>
    </w:pPr>
    <w:rPr>
      <w:b/>
      <w:sz w:val="36"/>
    </w:rPr>
  </w:style>
  <w:style w:type="character" w:customStyle="1" w:styleId="afff9">
    <w:name w:val="Основной текст_ Знак"/>
    <w:link w:val="afffa"/>
    <w:uiPriority w:val="99"/>
    <w:locked/>
    <w:rsid w:val="00863426"/>
    <w:rPr>
      <w:rFonts w:ascii="Arial Unicode MS" w:eastAsia="Arial Unicode MS" w:hAnsi="Arial Unicode MS" w:cs="Arial Unicode MS"/>
      <w:color w:val="000000"/>
      <w:sz w:val="27"/>
      <w:szCs w:val="27"/>
      <w:shd w:val="clear" w:color="auto" w:fill="FFFFFF"/>
      <w:lang w:bidi="ar-SA"/>
    </w:rPr>
  </w:style>
  <w:style w:type="paragraph" w:customStyle="1" w:styleId="afffa">
    <w:name w:val="Основной текст_"/>
    <w:basedOn w:val="a"/>
    <w:link w:val="afff9"/>
    <w:uiPriority w:val="99"/>
    <w:rsid w:val="00863426"/>
    <w:pPr>
      <w:shd w:val="clear" w:color="auto" w:fill="FFFFFF"/>
      <w:suppressAutoHyphens w:val="0"/>
      <w:overflowPunct/>
      <w:autoSpaceDE/>
      <w:spacing w:before="300" w:after="120" w:line="322" w:lineRule="exact"/>
      <w:jc w:val="both"/>
      <w:textAlignment w:val="auto"/>
    </w:pPr>
    <w:rPr>
      <w:rFonts w:ascii="Arial Unicode MS" w:eastAsia="Arial Unicode MS" w:hAnsi="Arial Unicode MS" w:cs="Arial Unicode MS"/>
      <w:color w:val="000000"/>
      <w:sz w:val="27"/>
      <w:szCs w:val="27"/>
      <w:shd w:val="clear" w:color="auto" w:fill="FFFFFF"/>
      <w:lang w:eastAsia="ru-RU"/>
    </w:rPr>
  </w:style>
  <w:style w:type="paragraph" w:customStyle="1" w:styleId="news">
    <w:name w:val="news"/>
    <w:basedOn w:val="a"/>
    <w:uiPriority w:val="99"/>
    <w:rsid w:val="00863426"/>
    <w:pPr>
      <w:suppressAutoHyphens w:val="0"/>
      <w:overflowPunct/>
      <w:autoSpaceDE/>
      <w:spacing w:before="100" w:beforeAutospacing="1" w:after="100" w:afterAutospacing="1"/>
      <w:textAlignment w:val="auto"/>
    </w:pPr>
    <w:rPr>
      <w:sz w:val="24"/>
      <w:szCs w:val="24"/>
      <w:lang w:eastAsia="ru-RU"/>
    </w:rPr>
  </w:style>
  <w:style w:type="paragraph" w:styleId="afffb">
    <w:name w:val="No Spacing"/>
    <w:uiPriority w:val="99"/>
    <w:qFormat/>
    <w:rsid w:val="00863426"/>
    <w:rPr>
      <w:rFonts w:ascii="Calibri" w:hAnsi="Calibri" w:cs="Calibri"/>
      <w:sz w:val="22"/>
      <w:szCs w:val="22"/>
    </w:rPr>
  </w:style>
  <w:style w:type="character" w:customStyle="1" w:styleId="FontStyle13">
    <w:name w:val="Font Style13"/>
    <w:uiPriority w:val="99"/>
    <w:rsid w:val="00863426"/>
    <w:rPr>
      <w:rFonts w:ascii="Times New Roman" w:hAnsi="Times New Roman" w:cs="Times New Roman"/>
      <w:sz w:val="26"/>
      <w:szCs w:val="26"/>
    </w:rPr>
  </w:style>
  <w:style w:type="character" w:customStyle="1" w:styleId="wT2">
    <w:name w:val="wT2"/>
    <w:uiPriority w:val="99"/>
    <w:rsid w:val="00863426"/>
  </w:style>
  <w:style w:type="character" w:customStyle="1" w:styleId="wT3">
    <w:name w:val="wT3"/>
    <w:uiPriority w:val="99"/>
    <w:rsid w:val="00863426"/>
  </w:style>
  <w:style w:type="character" w:customStyle="1" w:styleId="FontStyle12">
    <w:name w:val="Font Style12"/>
    <w:uiPriority w:val="99"/>
    <w:rsid w:val="00863426"/>
    <w:rPr>
      <w:rFonts w:ascii="Times New Roman" w:hAnsi="Times New Roman" w:cs="Times New Roman"/>
      <w:b/>
      <w:bCs/>
      <w:sz w:val="26"/>
      <w:szCs w:val="26"/>
    </w:rPr>
  </w:style>
  <w:style w:type="character" w:customStyle="1" w:styleId="WW8Num1z0">
    <w:name w:val="WW8Num1z0"/>
    <w:uiPriority w:val="99"/>
    <w:rsid w:val="00863426"/>
    <w:rPr>
      <w:rFonts w:ascii="Symbol" w:hAnsi="Symbol"/>
    </w:rPr>
  </w:style>
  <w:style w:type="character" w:customStyle="1" w:styleId="WW8Num1z1">
    <w:name w:val="WW8Num1z1"/>
    <w:uiPriority w:val="99"/>
    <w:rsid w:val="00863426"/>
    <w:rPr>
      <w:rFonts w:ascii="Courier New" w:hAnsi="Courier New"/>
    </w:rPr>
  </w:style>
  <w:style w:type="character" w:customStyle="1" w:styleId="WW8Num1z2">
    <w:name w:val="WW8Num1z2"/>
    <w:uiPriority w:val="99"/>
    <w:rsid w:val="00863426"/>
    <w:rPr>
      <w:rFonts w:ascii="Wingdings" w:hAnsi="Wingdings"/>
    </w:rPr>
  </w:style>
  <w:style w:type="character" w:customStyle="1" w:styleId="WW8Num7z0">
    <w:name w:val="WW8Num7z0"/>
    <w:uiPriority w:val="99"/>
    <w:rsid w:val="00863426"/>
    <w:rPr>
      <w:rFonts w:ascii="Times New Roman" w:hAnsi="Times New Roman"/>
      <w:sz w:val="28"/>
    </w:rPr>
  </w:style>
  <w:style w:type="character" w:customStyle="1" w:styleId="WW8Num7z1">
    <w:name w:val="WW8Num7z1"/>
    <w:uiPriority w:val="99"/>
    <w:rsid w:val="00863426"/>
    <w:rPr>
      <w:rFonts w:ascii="Courier New" w:hAnsi="Courier New"/>
    </w:rPr>
  </w:style>
  <w:style w:type="character" w:customStyle="1" w:styleId="WW8Num7z2">
    <w:name w:val="WW8Num7z2"/>
    <w:uiPriority w:val="99"/>
    <w:rsid w:val="00863426"/>
    <w:rPr>
      <w:rFonts w:ascii="Wingdings" w:hAnsi="Wingdings"/>
    </w:rPr>
  </w:style>
  <w:style w:type="character" w:customStyle="1" w:styleId="WW8Num7z3">
    <w:name w:val="WW8Num7z3"/>
    <w:uiPriority w:val="99"/>
    <w:rsid w:val="00863426"/>
    <w:rPr>
      <w:rFonts w:ascii="Symbol" w:hAnsi="Symbol"/>
    </w:rPr>
  </w:style>
  <w:style w:type="character" w:customStyle="1" w:styleId="WW8Num9z0">
    <w:name w:val="WW8Num9z0"/>
    <w:uiPriority w:val="99"/>
    <w:rsid w:val="00863426"/>
    <w:rPr>
      <w:rFonts w:ascii="Symbol" w:hAnsi="Symbol"/>
    </w:rPr>
  </w:style>
  <w:style w:type="character" w:customStyle="1" w:styleId="WW8Num9z1">
    <w:name w:val="WW8Num9z1"/>
    <w:uiPriority w:val="99"/>
    <w:rsid w:val="00863426"/>
    <w:rPr>
      <w:rFonts w:ascii="Courier New" w:hAnsi="Courier New"/>
    </w:rPr>
  </w:style>
  <w:style w:type="character" w:customStyle="1" w:styleId="WW8Num9z2">
    <w:name w:val="WW8Num9z2"/>
    <w:uiPriority w:val="99"/>
    <w:rsid w:val="00863426"/>
    <w:rPr>
      <w:rFonts w:ascii="Wingdings" w:hAnsi="Wingdings"/>
    </w:rPr>
  </w:style>
  <w:style w:type="character" w:customStyle="1" w:styleId="WW8Num11z1">
    <w:name w:val="WW8Num11z1"/>
    <w:uiPriority w:val="99"/>
    <w:rsid w:val="00863426"/>
    <w:rPr>
      <w:rFonts w:ascii="Courier New" w:hAnsi="Courier New"/>
    </w:rPr>
  </w:style>
  <w:style w:type="character" w:customStyle="1" w:styleId="WW8Num11z2">
    <w:name w:val="WW8Num11z2"/>
    <w:uiPriority w:val="99"/>
    <w:rsid w:val="00863426"/>
    <w:rPr>
      <w:rFonts w:ascii="Wingdings" w:hAnsi="Wingdings"/>
    </w:rPr>
  </w:style>
  <w:style w:type="character" w:customStyle="1" w:styleId="WW8Num11z3">
    <w:name w:val="WW8Num11z3"/>
    <w:uiPriority w:val="99"/>
    <w:rsid w:val="00863426"/>
    <w:rPr>
      <w:rFonts w:ascii="Symbol" w:hAnsi="Symbol"/>
    </w:rPr>
  </w:style>
  <w:style w:type="character" w:customStyle="1" w:styleId="WW8Num14z0">
    <w:name w:val="WW8Num14z0"/>
    <w:uiPriority w:val="99"/>
    <w:rsid w:val="00863426"/>
    <w:rPr>
      <w:rFonts w:ascii="Symbol" w:hAnsi="Symbol"/>
    </w:rPr>
  </w:style>
  <w:style w:type="character" w:customStyle="1" w:styleId="WW8Num14z1">
    <w:name w:val="WW8Num14z1"/>
    <w:uiPriority w:val="99"/>
    <w:rsid w:val="00863426"/>
    <w:rPr>
      <w:rFonts w:ascii="Courier New" w:hAnsi="Courier New"/>
    </w:rPr>
  </w:style>
  <w:style w:type="character" w:customStyle="1" w:styleId="WW8Num14z2">
    <w:name w:val="WW8Num14z2"/>
    <w:uiPriority w:val="99"/>
    <w:rsid w:val="00863426"/>
    <w:rPr>
      <w:rFonts w:ascii="Wingdings" w:hAnsi="Wingdings"/>
    </w:rPr>
  </w:style>
  <w:style w:type="character" w:customStyle="1" w:styleId="menu3br1">
    <w:name w:val="menu3br1"/>
    <w:uiPriority w:val="99"/>
    <w:rsid w:val="00863426"/>
    <w:rPr>
      <w:rFonts w:ascii="Arial" w:hAnsi="Arial" w:cs="Arial"/>
      <w:b/>
      <w:bCs/>
      <w:color w:val="FF0000"/>
      <w:sz w:val="18"/>
      <w:szCs w:val="18"/>
    </w:rPr>
  </w:style>
  <w:style w:type="character" w:customStyle="1" w:styleId="39">
    <w:name w:val="Знак Знак3"/>
    <w:uiPriority w:val="99"/>
    <w:rsid w:val="00863426"/>
    <w:rPr>
      <w:rFonts w:ascii="Times New Roman" w:hAnsi="Times New Roman" w:cs="Times New Roman"/>
      <w:sz w:val="24"/>
      <w:szCs w:val="24"/>
    </w:rPr>
  </w:style>
  <w:style w:type="character" w:customStyle="1" w:styleId="51">
    <w:name w:val="Знак Знак5"/>
    <w:uiPriority w:val="99"/>
    <w:rsid w:val="00863426"/>
    <w:rPr>
      <w:rFonts w:cs="Times New Roman"/>
      <w:lang w:val="ru-RU" w:eastAsia="ru-RU" w:bidi="ar-SA"/>
    </w:rPr>
  </w:style>
  <w:style w:type="character" w:customStyle="1" w:styleId="91">
    <w:name w:val="Знак Знак9"/>
    <w:uiPriority w:val="99"/>
    <w:rsid w:val="00863426"/>
    <w:rPr>
      <w:rFonts w:ascii="Times New Roman" w:hAnsi="Times New Roman" w:cs="Times New Roman"/>
      <w:sz w:val="20"/>
      <w:szCs w:val="20"/>
      <w:lang w:eastAsia="ru-RU"/>
    </w:rPr>
  </w:style>
  <w:style w:type="character" w:customStyle="1" w:styleId="81">
    <w:name w:val="Знак Знак8"/>
    <w:uiPriority w:val="99"/>
    <w:rsid w:val="00863426"/>
    <w:rPr>
      <w:rFonts w:cs="Times New Roman"/>
      <w:sz w:val="28"/>
      <w:szCs w:val="28"/>
      <w:lang w:val="ru-RU" w:eastAsia="ru-RU" w:bidi="ar-SA"/>
    </w:rPr>
  </w:style>
  <w:style w:type="character" w:customStyle="1" w:styleId="71">
    <w:name w:val="Знак Знак7"/>
    <w:uiPriority w:val="99"/>
    <w:rsid w:val="00863426"/>
    <w:rPr>
      <w:rFonts w:cs="Times New Roman"/>
      <w:b/>
      <w:bCs/>
      <w:sz w:val="28"/>
      <w:szCs w:val="28"/>
      <w:lang w:val="ru-RU" w:eastAsia="ru-RU" w:bidi="ar-SA"/>
    </w:rPr>
  </w:style>
  <w:style w:type="character" w:customStyle="1" w:styleId="61">
    <w:name w:val="Знак Знак6"/>
    <w:uiPriority w:val="99"/>
    <w:rsid w:val="00863426"/>
    <w:rPr>
      <w:rFonts w:cs="Times New Roman"/>
      <w:sz w:val="28"/>
      <w:szCs w:val="28"/>
      <w:lang w:val="ru-RU" w:eastAsia="ru-RU" w:bidi="ar-SA"/>
    </w:rPr>
  </w:style>
  <w:style w:type="character" w:customStyle="1" w:styleId="260">
    <w:name w:val="Знак Знак26"/>
    <w:uiPriority w:val="99"/>
    <w:rsid w:val="00863426"/>
    <w:rPr>
      <w:rFonts w:ascii="AG Souvenir" w:hAnsi="AG Souvenir" w:cs="Times New Roman"/>
      <w:b/>
      <w:spacing w:val="38"/>
      <w:sz w:val="28"/>
      <w:lang w:val="ru-RU" w:eastAsia="ru-RU" w:bidi="ar-SA"/>
    </w:rPr>
  </w:style>
  <w:style w:type="paragraph" w:styleId="afffc">
    <w:name w:val="Plain Text"/>
    <w:basedOn w:val="a"/>
    <w:link w:val="afffd"/>
    <w:uiPriority w:val="99"/>
    <w:rsid w:val="00D137D8"/>
    <w:pPr>
      <w:suppressAutoHyphens w:val="0"/>
      <w:overflowPunct/>
      <w:autoSpaceDE/>
      <w:textAlignment w:val="auto"/>
    </w:pPr>
    <w:rPr>
      <w:rFonts w:ascii="Courier New" w:hAnsi="Courier New" w:cs="Courier New"/>
      <w:lang w:eastAsia="ru-RU"/>
    </w:rPr>
  </w:style>
  <w:style w:type="character" w:customStyle="1" w:styleId="afffd">
    <w:name w:val="Текст Знак"/>
    <w:link w:val="afffc"/>
    <w:uiPriority w:val="99"/>
    <w:semiHidden/>
    <w:locked/>
    <w:rsid w:val="004F5B3A"/>
    <w:rPr>
      <w:rFonts w:ascii="Courier New" w:hAnsi="Courier New" w:cs="Courier New"/>
      <w:sz w:val="20"/>
      <w:szCs w:val="20"/>
      <w:lang w:eastAsia="ar-SA" w:bidi="ar-SA"/>
    </w:rPr>
  </w:style>
  <w:style w:type="character" w:customStyle="1" w:styleId="FontStyle14">
    <w:name w:val="Font Style14"/>
    <w:uiPriority w:val="99"/>
    <w:rsid w:val="00AF1492"/>
    <w:rPr>
      <w:rFonts w:ascii="Century Schoolbook" w:hAnsi="Century Schoolbook" w:cs="Century Schoolbook"/>
      <w:sz w:val="28"/>
      <w:szCs w:val="28"/>
    </w:rPr>
  </w:style>
  <w:style w:type="paragraph" w:customStyle="1" w:styleId="1f9">
    <w:name w:val="Без интервала1"/>
    <w:uiPriority w:val="99"/>
    <w:rsid w:val="00AF1492"/>
    <w:rPr>
      <w:rFonts w:ascii="Calibri" w:hAnsi="Calibri"/>
      <w:sz w:val="22"/>
      <w:szCs w:val="22"/>
      <w:lang w:eastAsia="en-US"/>
    </w:rPr>
  </w:style>
  <w:style w:type="paragraph" w:customStyle="1" w:styleId="1fa">
    <w:name w:val="Абзац списка1"/>
    <w:basedOn w:val="a"/>
    <w:uiPriority w:val="99"/>
    <w:rsid w:val="00AD2075"/>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styleId="afffe">
    <w:name w:val="Strong"/>
    <w:uiPriority w:val="99"/>
    <w:qFormat/>
    <w:rsid w:val="00363933"/>
    <w:rPr>
      <w:rFonts w:cs="Times New Roman"/>
      <w:b/>
      <w:bCs/>
    </w:rPr>
  </w:style>
  <w:style w:type="paragraph" w:customStyle="1" w:styleId="Default">
    <w:name w:val="Default"/>
    <w:uiPriority w:val="99"/>
    <w:rsid w:val="00FC479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5037524">
      <w:marLeft w:val="0"/>
      <w:marRight w:val="0"/>
      <w:marTop w:val="0"/>
      <w:marBottom w:val="0"/>
      <w:divBdr>
        <w:top w:val="none" w:sz="0" w:space="0" w:color="auto"/>
        <w:left w:val="none" w:sz="0" w:space="0" w:color="auto"/>
        <w:bottom w:val="none" w:sz="0" w:space="0" w:color="auto"/>
        <w:right w:val="none" w:sz="0" w:space="0" w:color="auto"/>
      </w:divBdr>
    </w:div>
    <w:div w:id="1985037525">
      <w:marLeft w:val="0"/>
      <w:marRight w:val="0"/>
      <w:marTop w:val="0"/>
      <w:marBottom w:val="0"/>
      <w:divBdr>
        <w:top w:val="none" w:sz="0" w:space="0" w:color="auto"/>
        <w:left w:val="none" w:sz="0" w:space="0" w:color="auto"/>
        <w:bottom w:val="none" w:sz="0" w:space="0" w:color="auto"/>
        <w:right w:val="none" w:sz="0" w:space="0" w:color="auto"/>
      </w:divBdr>
    </w:div>
    <w:div w:id="1985037526">
      <w:marLeft w:val="0"/>
      <w:marRight w:val="0"/>
      <w:marTop w:val="0"/>
      <w:marBottom w:val="0"/>
      <w:divBdr>
        <w:top w:val="none" w:sz="0" w:space="0" w:color="auto"/>
        <w:left w:val="none" w:sz="0" w:space="0" w:color="auto"/>
        <w:bottom w:val="none" w:sz="0" w:space="0" w:color="auto"/>
        <w:right w:val="none" w:sz="0" w:space="0" w:color="auto"/>
      </w:divBdr>
    </w:div>
    <w:div w:id="1985037527">
      <w:marLeft w:val="0"/>
      <w:marRight w:val="0"/>
      <w:marTop w:val="0"/>
      <w:marBottom w:val="0"/>
      <w:divBdr>
        <w:top w:val="none" w:sz="0" w:space="0" w:color="auto"/>
        <w:left w:val="none" w:sz="0" w:space="0" w:color="auto"/>
        <w:bottom w:val="none" w:sz="0" w:space="0" w:color="auto"/>
        <w:right w:val="none" w:sz="0" w:space="0" w:color="auto"/>
      </w:divBdr>
    </w:div>
    <w:div w:id="1985037528">
      <w:marLeft w:val="0"/>
      <w:marRight w:val="0"/>
      <w:marTop w:val="0"/>
      <w:marBottom w:val="0"/>
      <w:divBdr>
        <w:top w:val="none" w:sz="0" w:space="0" w:color="auto"/>
        <w:left w:val="none" w:sz="0" w:space="0" w:color="auto"/>
        <w:bottom w:val="none" w:sz="0" w:space="0" w:color="auto"/>
        <w:right w:val="none" w:sz="0" w:space="0" w:color="auto"/>
      </w:divBdr>
    </w:div>
    <w:div w:id="1985037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F6CE-3EEC-42B3-B8AF-5BC27659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Зимовниковского района</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dc:creator>
  <cp:lastModifiedBy>user</cp:lastModifiedBy>
  <cp:revision>7</cp:revision>
  <cp:lastPrinted>2016-07-21T10:21:00Z</cp:lastPrinted>
  <dcterms:created xsi:type="dcterms:W3CDTF">2016-07-21T09:17:00Z</dcterms:created>
  <dcterms:modified xsi:type="dcterms:W3CDTF">2016-07-21T10:21:00Z</dcterms:modified>
</cp:coreProperties>
</file>