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BF" w:rsidRPr="0018413C" w:rsidRDefault="002F66BF" w:rsidP="002E7A0C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</w:t>
      </w: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Приложение </w:t>
      </w:r>
      <w:r w:rsidR="00E9315F"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6</w:t>
      </w:r>
    </w:p>
    <w:p w:rsidR="002F66BF" w:rsidRPr="0018413C" w:rsidRDefault="002F66BF" w:rsidP="002E7A0C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                                                          к решению Собрания депутатов</w:t>
      </w:r>
    </w:p>
    <w:p w:rsidR="002F66BF" w:rsidRPr="0018413C" w:rsidRDefault="002F66BF" w:rsidP="002E7A0C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                          «О бюджете </w:t>
      </w:r>
      <w:r w:rsidR="008D467C"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Ленинского</w:t>
      </w: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сельского поселения</w:t>
      </w:r>
    </w:p>
    <w:p w:rsidR="002F66BF" w:rsidRPr="0018413C" w:rsidRDefault="002F66BF" w:rsidP="002E7A0C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                 Зимовниковского района на 20</w:t>
      </w:r>
      <w:r w:rsidR="00B3651F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25</w:t>
      </w: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год и </w:t>
      </w:r>
    </w:p>
    <w:p w:rsidR="002F66BF" w:rsidRPr="009059C6" w:rsidRDefault="002F66BF" w:rsidP="002E7A0C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на плановый период 20</w:t>
      </w:r>
      <w:r w:rsidR="00D27D88"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2</w:t>
      </w:r>
      <w:r w:rsidR="00B3651F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6</w:t>
      </w: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и 202</w:t>
      </w:r>
      <w:r w:rsidR="00B3651F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7</w:t>
      </w:r>
      <w:r w:rsidRPr="0018413C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годов»</w:t>
      </w:r>
    </w:p>
    <w:p w:rsidR="002F66BF" w:rsidRPr="009059C6" w:rsidRDefault="002F66BF" w:rsidP="002E7A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324" w:type="dxa"/>
        <w:tblInd w:w="93" w:type="dxa"/>
        <w:tblLook w:val="04A0" w:firstRow="1" w:lastRow="0" w:firstColumn="1" w:lastColumn="0" w:noHBand="0" w:noVBand="1"/>
      </w:tblPr>
      <w:tblGrid>
        <w:gridCol w:w="5685"/>
        <w:gridCol w:w="1959"/>
        <w:gridCol w:w="709"/>
        <w:gridCol w:w="709"/>
        <w:gridCol w:w="850"/>
        <w:gridCol w:w="1701"/>
        <w:gridCol w:w="1559"/>
        <w:gridCol w:w="1617"/>
        <w:gridCol w:w="535"/>
      </w:tblGrid>
      <w:tr w:rsidR="00E02D5C" w:rsidRPr="009059C6" w:rsidTr="00B23571">
        <w:trPr>
          <w:gridAfter w:val="1"/>
          <w:wAfter w:w="535" w:type="dxa"/>
          <w:trHeight w:val="1167"/>
        </w:trPr>
        <w:tc>
          <w:tcPr>
            <w:tcW w:w="14789" w:type="dxa"/>
            <w:gridSpan w:val="8"/>
            <w:shd w:val="clear" w:color="auto" w:fill="auto"/>
            <w:vAlign w:val="center"/>
            <w:hideMark/>
          </w:tcPr>
          <w:p w:rsidR="00E02D5C" w:rsidRPr="009059C6" w:rsidRDefault="00E02D5C" w:rsidP="002E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E02D5C" w:rsidRPr="009059C6" w:rsidRDefault="00E02D5C" w:rsidP="002E7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(муниципальным программам </w:t>
            </w:r>
            <w:r w:rsidR="008D4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Ленинского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видов расходов, разделам, подразделам классификации расходов  бюджетов </w:t>
            </w:r>
          </w:p>
          <w:p w:rsidR="00E02D5C" w:rsidRPr="009059C6" w:rsidRDefault="00E02D5C" w:rsidP="000C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</w:t>
            </w:r>
            <w:r w:rsidR="00B36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36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B365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02D5C" w:rsidRPr="009059C6" w:rsidTr="00B23571">
        <w:trPr>
          <w:trHeight w:val="334"/>
        </w:trPr>
        <w:tc>
          <w:tcPr>
            <w:tcW w:w="5685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E02D5C" w:rsidRPr="009059C6" w:rsidRDefault="00E02D5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52" w:type="dxa"/>
            <w:gridSpan w:val="2"/>
            <w:shd w:val="clear" w:color="auto" w:fill="auto"/>
            <w:vAlign w:val="center"/>
            <w:hideMark/>
          </w:tcPr>
          <w:p w:rsidR="00E02D5C" w:rsidRPr="0018413C" w:rsidRDefault="0018413C" w:rsidP="00C11D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</w:t>
            </w:r>
            <w:r w:rsidR="00E02D5C" w:rsidRPr="009059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E02D5C" w:rsidRPr="001841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D45A61" w:rsidRDefault="00D45A61" w:rsidP="002E7A0C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16155" w:type="dxa"/>
        <w:tblLayout w:type="fixed"/>
        <w:tblLook w:val="04A0" w:firstRow="1" w:lastRow="0" w:firstColumn="1" w:lastColumn="0" w:noHBand="0" w:noVBand="1"/>
      </w:tblPr>
      <w:tblGrid>
        <w:gridCol w:w="7508"/>
        <w:gridCol w:w="1701"/>
        <w:gridCol w:w="709"/>
        <w:gridCol w:w="992"/>
        <w:gridCol w:w="1134"/>
        <w:gridCol w:w="1418"/>
        <w:gridCol w:w="1275"/>
        <w:gridCol w:w="1418"/>
      </w:tblGrid>
      <w:tr w:rsidR="00683A6A" w:rsidRPr="00041C93" w:rsidTr="00683A6A">
        <w:trPr>
          <w:trHeight w:val="618"/>
        </w:trPr>
        <w:tc>
          <w:tcPr>
            <w:tcW w:w="7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683A6A" w:rsidRPr="00041C93" w:rsidTr="00683A6A">
        <w:trPr>
          <w:trHeight w:val="276"/>
        </w:trPr>
        <w:tc>
          <w:tcPr>
            <w:tcW w:w="7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83A6A" w:rsidRPr="00041C93" w:rsidTr="00683A6A">
        <w:trPr>
          <w:trHeight w:val="30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15 775,5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14 490,7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12 836,2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качественными жилищно-коммунальными услугами населения Ленинского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1 887,9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824,6</w:t>
            </w:r>
          </w:p>
        </w:tc>
      </w:tr>
      <w:tr w:rsidR="00683A6A" w:rsidRPr="00041C93" w:rsidTr="00683A6A">
        <w:trPr>
          <w:trHeight w:val="441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«Содержание имущества, находящегося в собственности муниципального образования «Ленинское сельское поселение»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01.4.01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по управлению муниципальным имуществом Ленинского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683A6A" w:rsidRPr="00041C93" w:rsidTr="00683A6A">
        <w:trPr>
          <w:trHeight w:val="154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по управлению муниципальным имуществом Ленинского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комплексного подхода к решению вопросов благоустройства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01.4.02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704,6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благоустройство территории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704,6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благоустройство территории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704,6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Ленинского сельского поселения "Защита населения и территории от чрезвычайных , ситуаций, обеспечение пожарной безопасности людей на водных объектах"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683A6A" w:rsidRPr="00041C93" w:rsidTr="00683A6A">
        <w:trPr>
          <w:trHeight w:val="30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02.4.02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683A6A" w:rsidRPr="00041C93" w:rsidTr="00683A6A">
        <w:trPr>
          <w:trHeight w:val="23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мероприятия по обеспечению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мероприятия по обеспечению 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683A6A" w:rsidRPr="00041C93" w:rsidTr="00683A6A">
        <w:trPr>
          <w:trHeight w:val="30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02.4.03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мероприятия по обеспечению безопасности на воде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мероприятия по обеспечению безопасности на воде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Ленинского сельского поселения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03.4.01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муниципальных учреждений Ленинского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муниципальных учреждений Ленинского сельского поселения (в части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6.1.0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35,2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Ленинского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повышение уровня профессиональных компетенций муниципальных служащих посредством привлечения к участию в мероприятиях по профессиональному развитию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повышение уровня профессиональных компетенций муниципальных служащих посредством привлечения к участию в мероприятиях по профессиональному развитию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«Обеспечение реализации функций и полномочий Администрации Ленинского сельского поселения Зимовниковского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683A6A" w:rsidRPr="00041C93" w:rsidTr="00683A6A">
        <w:trPr>
          <w:trHeight w:val="154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683A6A" w:rsidRPr="00041C93" w:rsidTr="00683A6A">
        <w:trPr>
          <w:trHeight w:val="1854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«Реализация муниципальной информационной политики»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154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Официальная публикация нормативно-правовых актов Администрации Ленинского сельского поселения, Собрания депутатов Ленинского сельского поселения являющейся официальным источником опубликования правовых актов Ленинского сельского поселения («Муниципальный вестник Ленинского сельского поселения»)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2163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Официальная публикация нормативно-правовых актов Администрации Ленинского сельского поселения, Собрания депутатов Ленинского сельского поселения являющейся официальным источником опубликования правовых актов Ленинского сельского поселения («Муниципальный вестник Ленинского сельского поселения»)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Муниципальная программа Ленинского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«Профилактика экстремизма и терроризма в Ленинском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«Противодействие коррупции в Ленинском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7 913,6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7 913,6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7 913,6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Ленинского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6 756,8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 Ленинского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6 756,8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1 054,8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1 014,8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из местного бюджета в бюджет муниципального района на осуществление мероприятий по внутреннему муниципальному финансовому контролю,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82,0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трансферты, передаваемые из местного бюджета в бюджет муниципального района на осуществление мероприятий по внутреннему муниципальному финансовому контролю, в соответствии с заключенными соглашениями 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82,0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30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867,8</w:t>
            </w:r>
          </w:p>
        </w:tc>
      </w:tr>
      <w:tr w:rsidR="00683A6A" w:rsidRPr="00041C93" w:rsidTr="00683A6A">
        <w:trPr>
          <w:trHeight w:val="30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Ленинского сельского поселения на финансовое обеспечение непредвиденных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Ленинского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30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1 459,0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867,8</w:t>
            </w:r>
          </w:p>
        </w:tc>
      </w:tr>
      <w:tr w:rsidR="00683A6A" w:rsidRPr="00041C93" w:rsidTr="00683A6A">
        <w:trPr>
          <w:trHeight w:val="1236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"Ленинское сельское поселение"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106,0</w:t>
            </w:r>
          </w:p>
        </w:tc>
      </w:tr>
      <w:tr w:rsidR="00683A6A" w:rsidRPr="00041C93" w:rsidTr="00683A6A">
        <w:trPr>
          <w:trHeight w:val="1545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"Ленинское сельское поселение" (Публичные нормативные социальные выплаты гражданам)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106,0</w:t>
            </w:r>
          </w:p>
        </w:tc>
      </w:tr>
      <w:tr w:rsidR="00683A6A" w:rsidRPr="00041C93" w:rsidTr="00683A6A">
        <w:trPr>
          <w:trHeight w:val="7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подготовку и проведение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подготовку и проведение выборов (Специальные расходы)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членских взносов в Ассоциацию муниципальных образований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3A6A" w:rsidRPr="00041C93" w:rsidTr="00683A6A">
        <w:trPr>
          <w:trHeight w:val="7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641,8</w:t>
            </w:r>
          </w:p>
        </w:tc>
      </w:tr>
      <w:tr w:rsidR="00683A6A" w:rsidRPr="00041C93" w:rsidTr="00683A6A">
        <w:trPr>
          <w:trHeight w:val="30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Условно-утвержденные расходы (Специальные расходы)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641,8</w:t>
            </w:r>
          </w:p>
        </w:tc>
      </w:tr>
      <w:tr w:rsidR="00683A6A" w:rsidRPr="00041C93" w:rsidTr="00683A6A">
        <w:trPr>
          <w:trHeight w:val="79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83A6A" w:rsidRPr="00041C93" w:rsidTr="00683A6A">
        <w:trPr>
          <w:trHeight w:val="927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683A6A" w:rsidRPr="00041C93" w:rsidTr="00683A6A">
        <w:trPr>
          <w:trHeight w:val="618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иных расходов местного бюджета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1C93" w:rsidRPr="00041C93" w:rsidRDefault="00041C93" w:rsidP="0004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1C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20,0</w:t>
            </w:r>
          </w:p>
        </w:tc>
      </w:tr>
    </w:tbl>
    <w:p w:rsidR="008D467C" w:rsidRDefault="008D467C" w:rsidP="002E7A0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27C8B" w:rsidRDefault="00127C8B" w:rsidP="002E7A0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27C8B" w:rsidRPr="009059C6" w:rsidRDefault="00127C8B" w:rsidP="002E7A0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B5039" w:rsidRPr="009059C6" w:rsidRDefault="00CB5039" w:rsidP="002E7A0C">
      <w:pPr>
        <w:pStyle w:val="a7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  <w:r w:rsidR="00BB54C1">
        <w:rPr>
          <w:rFonts w:ascii="Times New Roman" w:hAnsi="Times New Roman" w:cs="Times New Roman"/>
          <w:sz w:val="28"/>
          <w:szCs w:val="28"/>
        </w:rPr>
        <w:t xml:space="preserve"> </w:t>
      </w:r>
      <w:r w:rsidR="007D5044">
        <w:rPr>
          <w:rFonts w:ascii="Times New Roman" w:hAnsi="Times New Roman" w:cs="Times New Roman"/>
          <w:sz w:val="28"/>
          <w:szCs w:val="28"/>
        </w:rPr>
        <w:t>Г</w:t>
      </w:r>
      <w:r w:rsidRPr="009059C6">
        <w:rPr>
          <w:rFonts w:ascii="Times New Roman" w:hAnsi="Times New Roman" w:cs="Times New Roman"/>
          <w:sz w:val="28"/>
          <w:szCs w:val="28"/>
        </w:rPr>
        <w:t xml:space="preserve">лава </w:t>
      </w:r>
      <w:r w:rsidR="008D467C">
        <w:rPr>
          <w:rFonts w:ascii="Times New Roman" w:hAnsi="Times New Roman" w:cs="Times New Roman"/>
          <w:sz w:val="28"/>
          <w:szCs w:val="28"/>
        </w:rPr>
        <w:t>Ленинского</w:t>
      </w:r>
      <w:r w:rsidRPr="009059C6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</w:t>
      </w:r>
      <w:r w:rsidR="000C683E" w:rsidRPr="000C683E">
        <w:rPr>
          <w:rFonts w:ascii="Times New Roman" w:eastAsia="Times New Roman" w:hAnsi="Times New Roman" w:cs="Times New Roman"/>
          <w:sz w:val="28"/>
          <w:szCs w:val="28"/>
        </w:rPr>
        <w:t>Магомедов З.А.</w:t>
      </w:r>
    </w:p>
    <w:sectPr w:rsidR="00CB5039" w:rsidRPr="009059C6" w:rsidSect="00B23571">
      <w:pgSz w:w="16838" w:h="11906" w:orient="landscape" w:code="9"/>
      <w:pgMar w:top="340" w:right="340" w:bottom="340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AE2" w:rsidRDefault="00EC0AE2" w:rsidP="002F66BF">
      <w:pPr>
        <w:spacing w:after="0" w:line="240" w:lineRule="auto"/>
      </w:pPr>
      <w:r>
        <w:separator/>
      </w:r>
    </w:p>
  </w:endnote>
  <w:endnote w:type="continuationSeparator" w:id="0">
    <w:p w:rsidR="00EC0AE2" w:rsidRDefault="00EC0AE2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AE2" w:rsidRDefault="00EC0AE2" w:rsidP="002F66BF">
      <w:pPr>
        <w:spacing w:after="0" w:line="240" w:lineRule="auto"/>
      </w:pPr>
      <w:r>
        <w:separator/>
      </w:r>
    </w:p>
  </w:footnote>
  <w:footnote w:type="continuationSeparator" w:id="0">
    <w:p w:rsidR="00EC0AE2" w:rsidRDefault="00EC0AE2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BF"/>
    <w:rsid w:val="000062E0"/>
    <w:rsid w:val="0002564B"/>
    <w:rsid w:val="000274B3"/>
    <w:rsid w:val="000314E3"/>
    <w:rsid w:val="000376ED"/>
    <w:rsid w:val="00040A57"/>
    <w:rsid w:val="00041C93"/>
    <w:rsid w:val="00090443"/>
    <w:rsid w:val="000B4244"/>
    <w:rsid w:val="000B449A"/>
    <w:rsid w:val="000B6ECF"/>
    <w:rsid w:val="000C33C0"/>
    <w:rsid w:val="000C683E"/>
    <w:rsid w:val="000E2C54"/>
    <w:rsid w:val="000E54B4"/>
    <w:rsid w:val="000E574D"/>
    <w:rsid w:val="00107BD3"/>
    <w:rsid w:val="001101DE"/>
    <w:rsid w:val="00127C8B"/>
    <w:rsid w:val="00127DF6"/>
    <w:rsid w:val="00141BBF"/>
    <w:rsid w:val="00154107"/>
    <w:rsid w:val="00157CC6"/>
    <w:rsid w:val="00166687"/>
    <w:rsid w:val="0018413C"/>
    <w:rsid w:val="001938A1"/>
    <w:rsid w:val="001C16F3"/>
    <w:rsid w:val="001F0F36"/>
    <w:rsid w:val="001F411E"/>
    <w:rsid w:val="001F7966"/>
    <w:rsid w:val="00210B62"/>
    <w:rsid w:val="002134FB"/>
    <w:rsid w:val="00222D34"/>
    <w:rsid w:val="00223616"/>
    <w:rsid w:val="00241EE6"/>
    <w:rsid w:val="00246CDF"/>
    <w:rsid w:val="0028213B"/>
    <w:rsid w:val="00297812"/>
    <w:rsid w:val="002B3304"/>
    <w:rsid w:val="002B7BC8"/>
    <w:rsid w:val="002C3A15"/>
    <w:rsid w:val="002E536E"/>
    <w:rsid w:val="002E7A0C"/>
    <w:rsid w:val="002E7CDE"/>
    <w:rsid w:val="002F10E8"/>
    <w:rsid w:val="002F43C0"/>
    <w:rsid w:val="002F66BF"/>
    <w:rsid w:val="003519C8"/>
    <w:rsid w:val="003755E0"/>
    <w:rsid w:val="003B78CC"/>
    <w:rsid w:val="003C1E93"/>
    <w:rsid w:val="003C5B29"/>
    <w:rsid w:val="003D08CC"/>
    <w:rsid w:val="003E199B"/>
    <w:rsid w:val="003E5994"/>
    <w:rsid w:val="00402630"/>
    <w:rsid w:val="0041312D"/>
    <w:rsid w:val="00413F49"/>
    <w:rsid w:val="00451597"/>
    <w:rsid w:val="00455EB7"/>
    <w:rsid w:val="00477D77"/>
    <w:rsid w:val="00484FF5"/>
    <w:rsid w:val="004943E6"/>
    <w:rsid w:val="004A3A5D"/>
    <w:rsid w:val="004A70CA"/>
    <w:rsid w:val="004B41F7"/>
    <w:rsid w:val="004B48FF"/>
    <w:rsid w:val="004B604C"/>
    <w:rsid w:val="004C0599"/>
    <w:rsid w:val="004C6D24"/>
    <w:rsid w:val="004F41F2"/>
    <w:rsid w:val="00517F4B"/>
    <w:rsid w:val="00522730"/>
    <w:rsid w:val="005534B5"/>
    <w:rsid w:val="00554A3B"/>
    <w:rsid w:val="00592228"/>
    <w:rsid w:val="005A51FC"/>
    <w:rsid w:val="005B170E"/>
    <w:rsid w:val="005B2B8B"/>
    <w:rsid w:val="005C4DCD"/>
    <w:rsid w:val="005D2904"/>
    <w:rsid w:val="005E083B"/>
    <w:rsid w:val="0060243A"/>
    <w:rsid w:val="00603132"/>
    <w:rsid w:val="0062723F"/>
    <w:rsid w:val="00646DF3"/>
    <w:rsid w:val="00651E14"/>
    <w:rsid w:val="00670107"/>
    <w:rsid w:val="00680D77"/>
    <w:rsid w:val="0068202D"/>
    <w:rsid w:val="00683A6A"/>
    <w:rsid w:val="00687F7B"/>
    <w:rsid w:val="00695E3C"/>
    <w:rsid w:val="006A0971"/>
    <w:rsid w:val="006A7E00"/>
    <w:rsid w:val="006B0692"/>
    <w:rsid w:val="006C354F"/>
    <w:rsid w:val="006C3780"/>
    <w:rsid w:val="006E300F"/>
    <w:rsid w:val="007010C4"/>
    <w:rsid w:val="0070562D"/>
    <w:rsid w:val="0070611D"/>
    <w:rsid w:val="00724EF4"/>
    <w:rsid w:val="00753426"/>
    <w:rsid w:val="00761E7D"/>
    <w:rsid w:val="007631B0"/>
    <w:rsid w:val="00763EC3"/>
    <w:rsid w:val="00782787"/>
    <w:rsid w:val="007905D2"/>
    <w:rsid w:val="007A11C2"/>
    <w:rsid w:val="007A3FC8"/>
    <w:rsid w:val="007D5044"/>
    <w:rsid w:val="007E44AE"/>
    <w:rsid w:val="007F4F72"/>
    <w:rsid w:val="007F53C8"/>
    <w:rsid w:val="007F6D8A"/>
    <w:rsid w:val="00812792"/>
    <w:rsid w:val="0084013B"/>
    <w:rsid w:val="008506FE"/>
    <w:rsid w:val="0085538A"/>
    <w:rsid w:val="0086661D"/>
    <w:rsid w:val="008729A1"/>
    <w:rsid w:val="00877B94"/>
    <w:rsid w:val="008B016B"/>
    <w:rsid w:val="008C0B18"/>
    <w:rsid w:val="008D467C"/>
    <w:rsid w:val="008E3D08"/>
    <w:rsid w:val="008F4F74"/>
    <w:rsid w:val="00901A4F"/>
    <w:rsid w:val="0090317D"/>
    <w:rsid w:val="009050C8"/>
    <w:rsid w:val="009059C6"/>
    <w:rsid w:val="0093574F"/>
    <w:rsid w:val="00945964"/>
    <w:rsid w:val="009518F5"/>
    <w:rsid w:val="00957AFA"/>
    <w:rsid w:val="00970D55"/>
    <w:rsid w:val="009738D2"/>
    <w:rsid w:val="00995381"/>
    <w:rsid w:val="009A2107"/>
    <w:rsid w:val="009E78E0"/>
    <w:rsid w:val="00A06574"/>
    <w:rsid w:val="00A100AA"/>
    <w:rsid w:val="00A22C41"/>
    <w:rsid w:val="00A33083"/>
    <w:rsid w:val="00A837B9"/>
    <w:rsid w:val="00A83950"/>
    <w:rsid w:val="00A90955"/>
    <w:rsid w:val="00AA0931"/>
    <w:rsid w:val="00AA584E"/>
    <w:rsid w:val="00AA5868"/>
    <w:rsid w:val="00AB2E95"/>
    <w:rsid w:val="00AC6453"/>
    <w:rsid w:val="00AF7607"/>
    <w:rsid w:val="00B2069C"/>
    <w:rsid w:val="00B23571"/>
    <w:rsid w:val="00B32114"/>
    <w:rsid w:val="00B3651F"/>
    <w:rsid w:val="00B659AC"/>
    <w:rsid w:val="00B805B6"/>
    <w:rsid w:val="00B87BD2"/>
    <w:rsid w:val="00B92AEC"/>
    <w:rsid w:val="00BA24D4"/>
    <w:rsid w:val="00BB54C1"/>
    <w:rsid w:val="00BF27D9"/>
    <w:rsid w:val="00BF4338"/>
    <w:rsid w:val="00C11D10"/>
    <w:rsid w:val="00C16E0F"/>
    <w:rsid w:val="00C20C1D"/>
    <w:rsid w:val="00C332A6"/>
    <w:rsid w:val="00C42503"/>
    <w:rsid w:val="00C4507D"/>
    <w:rsid w:val="00C45267"/>
    <w:rsid w:val="00C62D87"/>
    <w:rsid w:val="00C6641C"/>
    <w:rsid w:val="00CA30E8"/>
    <w:rsid w:val="00CB5039"/>
    <w:rsid w:val="00CB5E18"/>
    <w:rsid w:val="00D27D88"/>
    <w:rsid w:val="00D27E3A"/>
    <w:rsid w:val="00D45A61"/>
    <w:rsid w:val="00D57DF1"/>
    <w:rsid w:val="00D90913"/>
    <w:rsid w:val="00DA004E"/>
    <w:rsid w:val="00DC531F"/>
    <w:rsid w:val="00DD551A"/>
    <w:rsid w:val="00DE1C02"/>
    <w:rsid w:val="00DF7ED6"/>
    <w:rsid w:val="00E02D5C"/>
    <w:rsid w:val="00E30689"/>
    <w:rsid w:val="00E56EC0"/>
    <w:rsid w:val="00E67652"/>
    <w:rsid w:val="00E76B03"/>
    <w:rsid w:val="00E84A26"/>
    <w:rsid w:val="00E9199B"/>
    <w:rsid w:val="00E9315F"/>
    <w:rsid w:val="00E934E6"/>
    <w:rsid w:val="00E96E86"/>
    <w:rsid w:val="00EB0C73"/>
    <w:rsid w:val="00EC0AE2"/>
    <w:rsid w:val="00ED781B"/>
    <w:rsid w:val="00EF11C2"/>
    <w:rsid w:val="00F0629C"/>
    <w:rsid w:val="00F13D90"/>
    <w:rsid w:val="00F1418B"/>
    <w:rsid w:val="00F15AA0"/>
    <w:rsid w:val="00F26E42"/>
    <w:rsid w:val="00F3479A"/>
    <w:rsid w:val="00F50D30"/>
    <w:rsid w:val="00F510E1"/>
    <w:rsid w:val="00F57C77"/>
    <w:rsid w:val="00F6009A"/>
    <w:rsid w:val="00F64C66"/>
    <w:rsid w:val="00F7388D"/>
    <w:rsid w:val="00F77781"/>
    <w:rsid w:val="00F91ECB"/>
    <w:rsid w:val="00F930BA"/>
    <w:rsid w:val="00FA0EAA"/>
    <w:rsid w:val="00FE0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6CEC"/>
  <w15:docId w15:val="{E828E0DE-9BAE-4F88-B960-6BC25BB1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66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661D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99538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95381"/>
    <w:rPr>
      <w:color w:val="800080"/>
      <w:u w:val="single"/>
    </w:rPr>
  </w:style>
  <w:style w:type="paragraph" w:customStyle="1" w:styleId="xl63">
    <w:name w:val="xl63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9953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45E2B-D0E6-4355-BDB0-C23019C9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2023-12-20T08:47:00Z</cp:lastPrinted>
  <dcterms:created xsi:type="dcterms:W3CDTF">2024-10-28T11:05:00Z</dcterms:created>
  <dcterms:modified xsi:type="dcterms:W3CDTF">2024-10-28T11:24:00Z</dcterms:modified>
</cp:coreProperties>
</file>