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6D" w:rsidRPr="00FA2A6D" w:rsidRDefault="001122D2" w:rsidP="0011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47DC0">
        <w:rPr>
          <w:b/>
          <w:sz w:val="24"/>
          <w:szCs w:val="24"/>
        </w:rPr>
        <w:t xml:space="preserve">                   </w:t>
      </w:r>
      <w:r w:rsidR="00FA2A6D" w:rsidRPr="00FA2A6D">
        <w:rPr>
          <w:b/>
          <w:sz w:val="24"/>
          <w:szCs w:val="24"/>
        </w:rPr>
        <w:t>РОССИЙСКАЯ ФЕДЕРАЦИЯ</w:t>
      </w:r>
      <w:r w:rsidR="00B47DC0">
        <w:rPr>
          <w:b/>
          <w:sz w:val="24"/>
          <w:szCs w:val="24"/>
        </w:rPr>
        <w:t xml:space="preserve">                           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РОСТОВСКАЯ ОБЛАСТЬ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МУНИЦИПАЛЬНОЕ ОБРАЗОВАНИЕ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«ЛЕНИНСКОЕ СЕЛЬСКОЕ ПОСЕЛЕНИЕ»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АДМИНИСТРАЦИЯ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ЛЕНИНСКОГО СЕЛЬСКОГО ПОСЕЛЕНИЯ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ЗИМОВНИКОВСКОГО РАЙОНА</w:t>
      </w:r>
    </w:p>
    <w:p w:rsidR="00FA2A6D" w:rsidRPr="00FA2A6D" w:rsidRDefault="00FA2A6D" w:rsidP="00FA2A6D">
      <w:pPr>
        <w:ind w:firstLine="709"/>
        <w:jc w:val="center"/>
        <w:rPr>
          <w:b/>
          <w:sz w:val="24"/>
          <w:szCs w:val="24"/>
        </w:rPr>
      </w:pPr>
    </w:p>
    <w:p w:rsidR="00911BA3" w:rsidRDefault="00FA2A6D" w:rsidP="00911BA3">
      <w:pPr>
        <w:ind w:firstLine="709"/>
        <w:jc w:val="center"/>
        <w:rPr>
          <w:b/>
          <w:sz w:val="24"/>
          <w:szCs w:val="24"/>
        </w:rPr>
      </w:pPr>
      <w:r w:rsidRPr="00FA2A6D">
        <w:rPr>
          <w:b/>
          <w:sz w:val="24"/>
          <w:szCs w:val="24"/>
        </w:rPr>
        <w:t>ПОСТАНОВЛЕНИЕ</w:t>
      </w:r>
    </w:p>
    <w:p w:rsidR="00911BA3" w:rsidRDefault="00911BA3" w:rsidP="00911BA3">
      <w:pPr>
        <w:ind w:firstLine="709"/>
        <w:jc w:val="center"/>
        <w:rPr>
          <w:b/>
          <w:sz w:val="24"/>
          <w:szCs w:val="24"/>
        </w:rPr>
      </w:pPr>
    </w:p>
    <w:p w:rsidR="00911BA3" w:rsidRPr="00911BA3" w:rsidRDefault="001122D2" w:rsidP="00911BA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05.03</w:t>
      </w:r>
      <w:r w:rsidR="00911BA3">
        <w:rPr>
          <w:b/>
          <w:sz w:val="24"/>
          <w:szCs w:val="24"/>
        </w:rPr>
        <w:t>.2024</w:t>
      </w:r>
      <w:r w:rsidR="00911BA3" w:rsidRPr="00911BA3">
        <w:rPr>
          <w:b/>
          <w:sz w:val="24"/>
          <w:szCs w:val="24"/>
        </w:rPr>
        <w:t xml:space="preserve">            </w:t>
      </w:r>
      <w:r w:rsidR="00911BA3">
        <w:rPr>
          <w:b/>
          <w:sz w:val="24"/>
          <w:szCs w:val="24"/>
        </w:rPr>
        <w:t xml:space="preserve">                           </w:t>
      </w:r>
      <w:r w:rsidR="00911BA3" w:rsidRPr="00911BA3">
        <w:rPr>
          <w:b/>
          <w:sz w:val="24"/>
          <w:szCs w:val="24"/>
        </w:rPr>
        <w:t xml:space="preserve">              </w:t>
      </w:r>
      <w:r w:rsidR="00911BA3">
        <w:rPr>
          <w:b/>
          <w:sz w:val="24"/>
          <w:szCs w:val="24"/>
        </w:rPr>
        <w:t>№</w:t>
      </w:r>
      <w:r w:rsidR="00911BA3" w:rsidRPr="00911B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34</w:t>
      </w:r>
      <w:r w:rsidR="00911BA3" w:rsidRPr="00911BA3">
        <w:rPr>
          <w:b/>
          <w:sz w:val="24"/>
          <w:szCs w:val="24"/>
        </w:rPr>
        <w:t xml:space="preserve">                                               х. Ленинский</w:t>
      </w:r>
    </w:p>
    <w:p w:rsidR="00FA2A6D" w:rsidRDefault="00FA2A6D">
      <w:pPr>
        <w:rPr>
          <w:sz w:val="28"/>
        </w:rPr>
      </w:pPr>
    </w:p>
    <w:p w:rsidR="00E73FF0" w:rsidRDefault="006F5262">
      <w:pPr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911BA3" w:rsidRDefault="006F5262">
      <w:pPr>
        <w:rPr>
          <w:sz w:val="28"/>
        </w:rPr>
      </w:pPr>
      <w:r>
        <w:rPr>
          <w:sz w:val="28"/>
        </w:rPr>
        <w:t xml:space="preserve">Администрации </w:t>
      </w:r>
      <w:r w:rsidR="00911BA3" w:rsidRPr="00911BA3">
        <w:rPr>
          <w:sz w:val="28"/>
        </w:rPr>
        <w:t xml:space="preserve">Ленинского </w:t>
      </w:r>
      <w:proofErr w:type="gramStart"/>
      <w:r w:rsidR="00911BA3" w:rsidRPr="00911BA3">
        <w:rPr>
          <w:sz w:val="28"/>
        </w:rPr>
        <w:t>сельского</w:t>
      </w:r>
      <w:proofErr w:type="gramEnd"/>
      <w:r w:rsidR="00911BA3" w:rsidRPr="00911BA3">
        <w:rPr>
          <w:sz w:val="28"/>
        </w:rPr>
        <w:t xml:space="preserve"> </w:t>
      </w:r>
    </w:p>
    <w:p w:rsidR="00E73FF0" w:rsidRDefault="002F3453">
      <w:pPr>
        <w:rPr>
          <w:sz w:val="28"/>
        </w:rPr>
      </w:pPr>
      <w:r>
        <w:rPr>
          <w:sz w:val="28"/>
        </w:rPr>
        <w:t>п</w:t>
      </w:r>
      <w:r w:rsidR="00911BA3" w:rsidRPr="00911BA3">
        <w:rPr>
          <w:sz w:val="28"/>
        </w:rPr>
        <w:t>оселения</w:t>
      </w:r>
      <w:r w:rsidR="00911BA3">
        <w:rPr>
          <w:sz w:val="28"/>
        </w:rPr>
        <w:t xml:space="preserve"> </w:t>
      </w:r>
      <w:r>
        <w:rPr>
          <w:sz w:val="28"/>
        </w:rPr>
        <w:t>от 16.05.2016</w:t>
      </w:r>
      <w:r w:rsidR="006F5262">
        <w:rPr>
          <w:sz w:val="28"/>
        </w:rPr>
        <w:t xml:space="preserve"> </w:t>
      </w:r>
      <w:r>
        <w:rPr>
          <w:sz w:val="28"/>
        </w:rPr>
        <w:t xml:space="preserve"> </w:t>
      </w:r>
      <w:r w:rsidR="006F5262">
        <w:rPr>
          <w:sz w:val="28"/>
        </w:rPr>
        <w:t xml:space="preserve">№ </w:t>
      </w:r>
      <w:r>
        <w:rPr>
          <w:sz w:val="28"/>
        </w:rPr>
        <w:t xml:space="preserve"> 45/1</w:t>
      </w:r>
    </w:p>
    <w:p w:rsidR="00E73FF0" w:rsidRDefault="00E73FF0">
      <w:pPr>
        <w:widowControl w:val="0"/>
        <w:jc w:val="both"/>
        <w:rPr>
          <w:b/>
          <w:sz w:val="28"/>
        </w:rPr>
      </w:pPr>
    </w:p>
    <w:p w:rsidR="00E73FF0" w:rsidRDefault="006F526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pacing w:val="-6"/>
          <w:sz w:val="28"/>
        </w:rPr>
        <w:t xml:space="preserve">с </w:t>
      </w:r>
      <w:r>
        <w:rPr>
          <w:sz w:val="28"/>
        </w:rPr>
        <w:t xml:space="preserve">постановлением Администрации </w:t>
      </w:r>
      <w:r w:rsidR="002F3453" w:rsidRPr="002F3453">
        <w:rPr>
          <w:sz w:val="28"/>
        </w:rPr>
        <w:t xml:space="preserve">Ленинского сельского поселения </w:t>
      </w:r>
      <w:r w:rsidR="002F3453">
        <w:rPr>
          <w:sz w:val="28"/>
        </w:rPr>
        <w:t>от 16.05</w:t>
      </w:r>
      <w:r>
        <w:rPr>
          <w:sz w:val="28"/>
        </w:rPr>
        <w:t>.2016 № </w:t>
      </w:r>
      <w:r w:rsidR="002F3453">
        <w:rPr>
          <w:sz w:val="28"/>
        </w:rPr>
        <w:t>45/1</w:t>
      </w:r>
      <w:r>
        <w:rPr>
          <w:sz w:val="28"/>
        </w:rPr>
        <w:t xml:space="preserve"> «Об утверждении Правил разработки и утверждения бюджетного прогноза </w:t>
      </w:r>
      <w:r w:rsidR="002F3453" w:rsidRPr="002F3453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на долгосрочный период» </w:t>
      </w:r>
    </w:p>
    <w:p w:rsidR="00E73FF0" w:rsidRDefault="006F526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E73FF0" w:rsidRDefault="006F5262">
      <w:pPr>
        <w:pStyle w:val="2"/>
        <w:ind w:left="0"/>
        <w:jc w:val="center"/>
      </w:pPr>
      <w:r>
        <w:t>ПОСТАНОВЛЯЮ:</w:t>
      </w:r>
    </w:p>
    <w:p w:rsidR="00E73FF0" w:rsidRDefault="00E73FF0"/>
    <w:p w:rsidR="00E73FF0" w:rsidRDefault="006F5262" w:rsidP="006B567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</w:t>
      </w:r>
      <w:r w:rsidR="006B5679" w:rsidRPr="006B5679">
        <w:rPr>
          <w:sz w:val="28"/>
        </w:rPr>
        <w:t>Ленинского сельского поселения</w:t>
      </w:r>
      <w:r>
        <w:rPr>
          <w:sz w:val="28"/>
        </w:rPr>
        <w:t xml:space="preserve"> от </w:t>
      </w:r>
      <w:r w:rsidR="006B5679">
        <w:rPr>
          <w:sz w:val="28"/>
        </w:rPr>
        <w:t>09</w:t>
      </w:r>
      <w:r>
        <w:rPr>
          <w:sz w:val="28"/>
        </w:rPr>
        <w:t>.1</w:t>
      </w:r>
      <w:r w:rsidR="006B5679">
        <w:rPr>
          <w:sz w:val="28"/>
        </w:rPr>
        <w:t>1</w:t>
      </w:r>
      <w:r>
        <w:rPr>
          <w:sz w:val="28"/>
        </w:rPr>
        <w:t>.2022</w:t>
      </w:r>
      <w:r w:rsidR="006B5679">
        <w:rPr>
          <w:sz w:val="28"/>
        </w:rPr>
        <w:t xml:space="preserve"> № 1</w:t>
      </w:r>
      <w:r>
        <w:rPr>
          <w:sz w:val="28"/>
        </w:rPr>
        <w:t>5</w:t>
      </w:r>
      <w:r w:rsidR="006B5679">
        <w:rPr>
          <w:sz w:val="28"/>
        </w:rPr>
        <w:t>0</w:t>
      </w:r>
      <w:r>
        <w:rPr>
          <w:sz w:val="28"/>
        </w:rPr>
        <w:t xml:space="preserve"> «Об утверждении  бюджетного  прогноза  </w:t>
      </w:r>
      <w:r w:rsidR="006B5679" w:rsidRPr="006B5679">
        <w:rPr>
          <w:sz w:val="28"/>
        </w:rPr>
        <w:t>Ленинского сельского поселения</w:t>
      </w:r>
      <w:r>
        <w:rPr>
          <w:sz w:val="28"/>
        </w:rPr>
        <w:t xml:space="preserve">  на  период  2023 – 2036 годов» изменение, изложив приложение к нему в редакции согласно приложению к настоящему постановлению.</w:t>
      </w:r>
    </w:p>
    <w:p w:rsidR="00E73FF0" w:rsidRDefault="006F526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E73FF0" w:rsidRDefault="006F5262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6B5679">
        <w:rPr>
          <w:sz w:val="28"/>
        </w:rPr>
        <w:t>оставляю за собой.</w:t>
      </w:r>
    </w:p>
    <w:p w:rsidR="00E73FF0" w:rsidRDefault="00E73FF0">
      <w:pPr>
        <w:rPr>
          <w:sz w:val="28"/>
        </w:rPr>
      </w:pPr>
    </w:p>
    <w:p w:rsidR="006B5679" w:rsidRDefault="006B5679">
      <w:pPr>
        <w:rPr>
          <w:sz w:val="28"/>
        </w:rPr>
      </w:pPr>
    </w:p>
    <w:p w:rsidR="001122D2" w:rsidRDefault="001122D2">
      <w:pPr>
        <w:rPr>
          <w:sz w:val="28"/>
        </w:rPr>
      </w:pPr>
    </w:p>
    <w:p w:rsidR="001122D2" w:rsidRDefault="001122D2">
      <w:pPr>
        <w:rPr>
          <w:sz w:val="28"/>
        </w:rPr>
      </w:pPr>
    </w:p>
    <w:p w:rsidR="006B5679" w:rsidRPr="006B5679" w:rsidRDefault="006B5679" w:rsidP="006B5679">
      <w:pPr>
        <w:rPr>
          <w:sz w:val="28"/>
        </w:rPr>
      </w:pPr>
      <w:r>
        <w:rPr>
          <w:sz w:val="28"/>
        </w:rPr>
        <w:t xml:space="preserve">            </w:t>
      </w:r>
      <w:r w:rsidRPr="006B5679">
        <w:rPr>
          <w:sz w:val="28"/>
        </w:rPr>
        <w:t xml:space="preserve">Глава Администрации </w:t>
      </w:r>
    </w:p>
    <w:p w:rsidR="006B5679" w:rsidRDefault="006B5679" w:rsidP="006B5679">
      <w:pPr>
        <w:rPr>
          <w:sz w:val="28"/>
        </w:rPr>
      </w:pPr>
      <w:r w:rsidRPr="006B5679">
        <w:rPr>
          <w:sz w:val="28"/>
        </w:rPr>
        <w:t xml:space="preserve">          Ленинского сельского поселения                                        О.И. Фурсова</w:t>
      </w:r>
    </w:p>
    <w:p w:rsidR="006B5679" w:rsidRDefault="006B5679">
      <w:pPr>
        <w:rPr>
          <w:sz w:val="28"/>
        </w:rPr>
      </w:pPr>
    </w:p>
    <w:p w:rsidR="006B5679" w:rsidRDefault="006B5679" w:rsidP="006B5679">
      <w:pPr>
        <w:pStyle w:val="ConsNormal"/>
        <w:widowControl/>
        <w:ind w:right="0"/>
        <w:rPr>
          <w:rFonts w:ascii="Times New Roman" w:hAnsi="Times New Roman"/>
          <w:b/>
          <w:sz w:val="28"/>
        </w:rPr>
      </w:pPr>
    </w:p>
    <w:p w:rsidR="00E73FF0" w:rsidRDefault="00E73FF0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6B5679" w:rsidRDefault="006B5679" w:rsidP="006B5679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E73FF0" w:rsidRDefault="006F5262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br/>
        <w:t>к постановлению Администрации</w:t>
      </w:r>
    </w:p>
    <w:p w:rsidR="00E73FF0" w:rsidRDefault="006B5679">
      <w:pPr>
        <w:pStyle w:val="ConsNormal"/>
        <w:widowControl/>
        <w:ind w:left="6237" w:right="0" w:firstLine="0"/>
        <w:jc w:val="right"/>
        <w:rPr>
          <w:rFonts w:ascii="Times New Roman" w:hAnsi="Times New Roman"/>
          <w:sz w:val="28"/>
        </w:rPr>
      </w:pPr>
      <w:r w:rsidRPr="006B5679">
        <w:rPr>
          <w:rFonts w:ascii="Times New Roman" w:hAnsi="Times New Roman"/>
          <w:sz w:val="28"/>
        </w:rPr>
        <w:t>Ленинского сельского поселения</w:t>
      </w:r>
      <w:r w:rsidR="001122D2">
        <w:rPr>
          <w:rFonts w:ascii="Times New Roman" w:hAnsi="Times New Roman"/>
          <w:sz w:val="28"/>
        </w:rPr>
        <w:br/>
        <w:t>от 05</w:t>
      </w:r>
      <w:r>
        <w:rPr>
          <w:rFonts w:ascii="Times New Roman" w:hAnsi="Times New Roman"/>
          <w:sz w:val="28"/>
        </w:rPr>
        <w:t>.0</w:t>
      </w:r>
      <w:r w:rsidR="001122D2">
        <w:rPr>
          <w:rFonts w:ascii="Times New Roman" w:hAnsi="Times New Roman"/>
          <w:sz w:val="28"/>
        </w:rPr>
        <w:t>3.2024 № 34</w:t>
      </w:r>
    </w:p>
    <w:p w:rsidR="00E73FF0" w:rsidRDefault="00E73FF0">
      <w:pPr>
        <w:ind w:firstLine="709"/>
        <w:jc w:val="center"/>
        <w:rPr>
          <w:sz w:val="28"/>
        </w:rPr>
      </w:pPr>
    </w:p>
    <w:p w:rsidR="00E73FF0" w:rsidRDefault="006F5262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:rsidR="00E73FF0" w:rsidRDefault="006F5262">
      <w:pPr>
        <w:widowControl w:val="0"/>
        <w:jc w:val="center"/>
        <w:rPr>
          <w:sz w:val="28"/>
        </w:rPr>
      </w:pPr>
      <w:r>
        <w:rPr>
          <w:sz w:val="28"/>
        </w:rPr>
        <w:t>Зимовниковского района на период 2023 – 2036 годов</w:t>
      </w:r>
    </w:p>
    <w:p w:rsidR="00E73FF0" w:rsidRDefault="00E73FF0">
      <w:pPr>
        <w:jc w:val="center"/>
        <w:rPr>
          <w:sz w:val="28"/>
        </w:rPr>
      </w:pPr>
    </w:p>
    <w:p w:rsidR="00E73FF0" w:rsidRDefault="006F5262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E73FF0" w:rsidRDefault="00E73FF0">
      <w:pPr>
        <w:jc w:val="center"/>
        <w:rPr>
          <w:sz w:val="28"/>
        </w:rPr>
      </w:pP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</w:rPr>
        <w:br/>
        <w:t>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096DA9">
        <w:rPr>
          <w:sz w:val="28"/>
        </w:rPr>
        <w:t xml:space="preserve">ешение </w:t>
      </w:r>
      <w:r>
        <w:rPr>
          <w:sz w:val="28"/>
        </w:rPr>
        <w:t xml:space="preserve">Собрания депутатов </w:t>
      </w:r>
      <w:r w:rsidR="00096DA9" w:rsidRPr="006B5679">
        <w:rPr>
          <w:sz w:val="28"/>
        </w:rPr>
        <w:t>Ленинского сельского поселения</w:t>
      </w:r>
      <w:r w:rsidR="00096DA9">
        <w:rPr>
          <w:sz w:val="28"/>
        </w:rPr>
        <w:t xml:space="preserve"> от 20</w:t>
      </w:r>
      <w:r>
        <w:rPr>
          <w:sz w:val="28"/>
        </w:rPr>
        <w:t>.0</w:t>
      </w:r>
      <w:r w:rsidR="00096DA9">
        <w:rPr>
          <w:sz w:val="28"/>
        </w:rPr>
        <w:t>9.2007 № 54</w:t>
      </w:r>
      <w:r>
        <w:rPr>
          <w:sz w:val="28"/>
        </w:rPr>
        <w:t xml:space="preserve"> «Об утверждении положения о бюджетном процессе в </w:t>
      </w:r>
      <w:r w:rsidR="00096DA9">
        <w:rPr>
          <w:sz w:val="28"/>
        </w:rPr>
        <w:t>Ленинском сельском поселении Зимовниковского района</w:t>
      </w:r>
      <w:r>
        <w:rPr>
          <w:sz w:val="28"/>
        </w:rPr>
        <w:t>» дополнено статьей 14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 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>Постановлением Администрации</w:t>
      </w:r>
      <w:r w:rsidR="00096DA9">
        <w:rPr>
          <w:sz w:val="28"/>
        </w:rPr>
        <w:t xml:space="preserve"> </w:t>
      </w:r>
      <w:r w:rsidR="00096DA9" w:rsidRPr="006B5679">
        <w:rPr>
          <w:sz w:val="28"/>
        </w:rPr>
        <w:t>Ленинского сельского поселения</w:t>
      </w:r>
      <w:r w:rsidR="00096DA9">
        <w:rPr>
          <w:sz w:val="28"/>
        </w:rPr>
        <w:t xml:space="preserve"> от 16.05</w:t>
      </w:r>
      <w:r>
        <w:rPr>
          <w:sz w:val="28"/>
        </w:rPr>
        <w:t xml:space="preserve">.2016 № </w:t>
      </w:r>
      <w:r w:rsidR="00096DA9">
        <w:rPr>
          <w:sz w:val="28"/>
        </w:rPr>
        <w:t xml:space="preserve">45/1 </w:t>
      </w:r>
      <w:r>
        <w:rPr>
          <w:sz w:val="28"/>
        </w:rPr>
        <w:t>утверждены Правила разработки и утверждения бюджетного прогноза Зимовниковского района на долгосрочный период.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 Бюджетного кодекса Российской </w:t>
      </w:r>
      <w:r>
        <w:rPr>
          <w:spacing w:val="-2"/>
          <w:sz w:val="28"/>
        </w:rPr>
        <w:t xml:space="preserve">Федерации бюджетный прогноз </w:t>
      </w:r>
      <w:r w:rsidR="00E01990" w:rsidRPr="00E01990">
        <w:rPr>
          <w:spacing w:val="-2"/>
          <w:sz w:val="28"/>
        </w:rPr>
        <w:t xml:space="preserve">Ленинского сельского поселения </w:t>
      </w:r>
      <w:r>
        <w:rPr>
          <w:spacing w:val="-2"/>
          <w:sz w:val="28"/>
        </w:rPr>
        <w:t>на период 2023 – 2036 годов</w:t>
      </w:r>
      <w:r>
        <w:rPr>
          <w:sz w:val="28"/>
        </w:rPr>
        <w:t xml:space="preserve"> (далее – бюджетный прогноз) разработан на основе долгосрочного прогноза </w:t>
      </w:r>
      <w:r>
        <w:rPr>
          <w:spacing w:val="-4"/>
          <w:sz w:val="28"/>
        </w:rPr>
        <w:t xml:space="preserve">социально-экономического развития </w:t>
      </w:r>
      <w:r w:rsidR="00E01990" w:rsidRPr="00E01990">
        <w:rPr>
          <w:spacing w:val="-4"/>
          <w:sz w:val="28"/>
        </w:rPr>
        <w:t xml:space="preserve">Ленинского сельского поселения </w:t>
      </w:r>
      <w:r w:rsidR="00E01990">
        <w:rPr>
          <w:spacing w:val="-4"/>
          <w:sz w:val="28"/>
        </w:rPr>
        <w:t xml:space="preserve">на период до 2036 года </w:t>
      </w:r>
      <w:r>
        <w:rPr>
          <w:sz w:val="28"/>
        </w:rPr>
        <w:t xml:space="preserve">(далее – долгосрочный прогноз социально-экономического развития </w:t>
      </w:r>
      <w:r w:rsidR="00E01990" w:rsidRPr="006B5679">
        <w:rPr>
          <w:sz w:val="28"/>
        </w:rPr>
        <w:t>Ленинского сельского поселения</w:t>
      </w:r>
      <w:r>
        <w:rPr>
          <w:sz w:val="28"/>
        </w:rPr>
        <w:t>).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содержит информацию об основных параметрах второго варианта долгосрочного прогноза социально-экономического развития </w:t>
      </w:r>
      <w:r w:rsidR="00E01990" w:rsidRPr="006B5679">
        <w:rPr>
          <w:sz w:val="28"/>
        </w:rPr>
        <w:t>Ленинского сельского поселения</w:t>
      </w:r>
      <w:r>
        <w:rPr>
          <w:sz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E01990" w:rsidRPr="006B5679">
        <w:rPr>
          <w:sz w:val="28"/>
        </w:rPr>
        <w:t>Ленинского сельского поселения</w:t>
      </w:r>
      <w:r>
        <w:rPr>
          <w:sz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E01990" w:rsidRPr="006B5679">
        <w:rPr>
          <w:sz w:val="28"/>
        </w:rPr>
        <w:t>Ленинского сельского поселения</w:t>
      </w:r>
      <w:r w:rsidR="00E01990">
        <w:rPr>
          <w:sz w:val="28"/>
        </w:rPr>
        <w:t xml:space="preserve"> </w:t>
      </w:r>
      <w:r>
        <w:rPr>
          <w:sz w:val="28"/>
        </w:rPr>
        <w:t xml:space="preserve">на период их действия соответствуют параметрам муниципальных программ </w:t>
      </w:r>
      <w:r w:rsidR="00E01990" w:rsidRPr="006B5679">
        <w:rPr>
          <w:sz w:val="28"/>
        </w:rPr>
        <w:t>Ленинского сельского поселения</w:t>
      </w:r>
      <w:r>
        <w:rPr>
          <w:sz w:val="28"/>
        </w:rPr>
        <w:t>, утвержденным решением о бюджете на очередной финансовый год и плановый период.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На период 2023 – 2036 годов показатели </w:t>
      </w:r>
      <w:r w:rsidR="00E01990">
        <w:rPr>
          <w:sz w:val="28"/>
        </w:rPr>
        <w:t> местного бюджета</w:t>
      </w:r>
      <w:r>
        <w:rPr>
          <w:sz w:val="28"/>
        </w:rPr>
        <w:t xml:space="preserve"> по доходам сформированы на основе прогноза поступлений налоговых и неналоговых доходов от главных администр</w:t>
      </w:r>
      <w:r w:rsidR="00E01990">
        <w:rPr>
          <w:sz w:val="28"/>
        </w:rPr>
        <w:t>аторов доходов местного бюджета</w:t>
      </w:r>
      <w:r>
        <w:rPr>
          <w:sz w:val="28"/>
        </w:rPr>
        <w:t xml:space="preserve">, а также прогноза безвозмездных поступлений. Ежегодно средний темп </w:t>
      </w:r>
      <w:r w:rsidR="00BF5AD3">
        <w:rPr>
          <w:sz w:val="28"/>
        </w:rPr>
        <w:t xml:space="preserve">роста доходов </w:t>
      </w:r>
      <w:r>
        <w:rPr>
          <w:sz w:val="28"/>
        </w:rPr>
        <w:t xml:space="preserve"> бюджета составит 4,0 процента, налоговых и ненало</w:t>
      </w:r>
      <w:r w:rsidR="00BF5AD3">
        <w:rPr>
          <w:sz w:val="28"/>
        </w:rPr>
        <w:t xml:space="preserve">говых доходов </w:t>
      </w:r>
      <w:r>
        <w:rPr>
          <w:sz w:val="28"/>
        </w:rPr>
        <w:t xml:space="preserve"> бюджета – 4,0 процента, объем безвозмездных поступлений запланирован с учетом дальнейшей индексации на уровень инфляции до 2036 года.</w:t>
      </w:r>
    </w:p>
    <w:p w:rsidR="00E73FF0" w:rsidRDefault="00BF5A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Показатели </w:t>
      </w:r>
      <w:r w:rsidR="006F5262">
        <w:rPr>
          <w:sz w:val="28"/>
        </w:rPr>
        <w:t xml:space="preserve"> местного бюджета по расходам рассчитаны с учетом прогноза доходов. В среднем расходы ежегодно запланированы к увеличению на 4,0 процента.</w:t>
      </w:r>
    </w:p>
    <w:p w:rsidR="00E73FF0" w:rsidRDefault="006F5262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 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:rsidR="00E73FF0" w:rsidRDefault="006F526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 w:rsidR="00BF5AD3" w:rsidRPr="00BF5AD3">
        <w:rPr>
          <w:sz w:val="28"/>
        </w:rPr>
        <w:t>Ленинского сельского поселения</w:t>
      </w:r>
      <w:r>
        <w:rPr>
          <w:sz w:val="28"/>
        </w:rPr>
        <w:t xml:space="preserve"> на период 2024 – 2026 годов приведены </w:t>
      </w:r>
      <w:r>
        <w:rPr>
          <w:spacing w:val="-4"/>
          <w:sz w:val="28"/>
        </w:rPr>
        <w:t>в соответствие с первонача</w:t>
      </w:r>
      <w:r w:rsidR="00BF5AD3">
        <w:rPr>
          <w:spacing w:val="-4"/>
          <w:sz w:val="28"/>
        </w:rPr>
        <w:t>льно утвержденным решением от 27</w:t>
      </w:r>
      <w:r>
        <w:rPr>
          <w:spacing w:val="-4"/>
          <w:sz w:val="28"/>
        </w:rPr>
        <w:t xml:space="preserve">.12.2023 № </w:t>
      </w:r>
      <w:r w:rsidR="00BF5AD3">
        <w:rPr>
          <w:spacing w:val="-4"/>
          <w:sz w:val="28"/>
        </w:rPr>
        <w:t>67</w:t>
      </w:r>
      <w:r>
        <w:rPr>
          <w:spacing w:val="-4"/>
          <w:sz w:val="28"/>
        </w:rPr>
        <w:t xml:space="preserve"> «О бюджете </w:t>
      </w:r>
      <w:r w:rsidR="00BF5AD3" w:rsidRPr="00BF5AD3">
        <w:rPr>
          <w:spacing w:val="-4"/>
          <w:sz w:val="28"/>
        </w:rPr>
        <w:t xml:space="preserve">Ленинского сельского поселения </w:t>
      </w:r>
      <w:r>
        <w:rPr>
          <w:sz w:val="28"/>
        </w:rPr>
        <w:t>Зимовниковского района на 2024 год и на плановый период 2025 и 2026 годов».</w:t>
      </w:r>
    </w:p>
    <w:p w:rsidR="00E73FF0" w:rsidRDefault="00E73FF0">
      <w:pPr>
        <w:ind w:firstLine="709"/>
        <w:jc w:val="both"/>
        <w:rPr>
          <w:sz w:val="28"/>
        </w:rPr>
      </w:pPr>
    </w:p>
    <w:p w:rsidR="00E73FF0" w:rsidRDefault="00E73FF0">
      <w:pPr>
        <w:pStyle w:val="a3"/>
        <w:tabs>
          <w:tab w:val="left" w:pos="0"/>
        </w:tabs>
        <w:ind w:left="0"/>
        <w:jc w:val="both"/>
        <w:rPr>
          <w:color w:val="7030A0"/>
          <w:sz w:val="28"/>
        </w:rPr>
      </w:pPr>
    </w:p>
    <w:p w:rsidR="00E73FF0" w:rsidRDefault="00E73FF0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E73FF0" w:rsidRDefault="00E73FF0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E73FF0" w:rsidRDefault="00E73FF0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E73FF0" w:rsidRDefault="00E73FF0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E73FF0" w:rsidRDefault="00E73FF0">
      <w:pPr>
        <w:sectPr w:rsidR="00E73FF0" w:rsidSect="00FA2A6D">
          <w:footerReference w:type="default" r:id="rId8"/>
          <w:pgSz w:w="11907" w:h="16839"/>
          <w:pgMar w:top="737" w:right="510" w:bottom="510" w:left="1021" w:header="720" w:footer="720" w:gutter="0"/>
          <w:pgNumType w:start="1"/>
          <w:cols w:space="720"/>
          <w:titlePg/>
        </w:sectPr>
      </w:pPr>
    </w:p>
    <w:p w:rsidR="00E73FF0" w:rsidRDefault="006F526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 Основные параметры второго варианта долгосрочного прогноза,</w:t>
      </w:r>
    </w:p>
    <w:p w:rsidR="00E73FF0" w:rsidRDefault="006F526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определенные в качестве базовых для целей долгосрочного бюджетного планирования</w:t>
      </w:r>
      <w:proofErr w:type="gramEnd"/>
    </w:p>
    <w:p w:rsidR="00E73FF0" w:rsidRDefault="00E73FF0">
      <w:pPr>
        <w:jc w:val="center"/>
        <w:rPr>
          <w:sz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550"/>
        <w:gridCol w:w="1074"/>
        <w:gridCol w:w="836"/>
        <w:gridCol w:w="889"/>
        <w:gridCol w:w="958"/>
        <w:gridCol w:w="852"/>
        <w:gridCol w:w="818"/>
        <w:gridCol w:w="847"/>
        <w:gridCol w:w="818"/>
        <w:gridCol w:w="954"/>
        <w:gridCol w:w="819"/>
        <w:gridCol w:w="958"/>
        <w:gridCol w:w="811"/>
        <w:gridCol w:w="818"/>
        <w:gridCol w:w="847"/>
        <w:gridCol w:w="829"/>
      </w:tblGrid>
      <w:tr w:rsidR="00E73FF0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26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052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 *</w:t>
            </w:r>
          </w:p>
        </w:tc>
      </w:tr>
      <w:tr w:rsidR="00E73FF0"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E73FF0"/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E73FF0"/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E73FF0"/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E73FF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73FF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08"/>
            </w:pPr>
            <w:r>
              <w:t>Индекс потребительских цен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104,0</w:t>
            </w:r>
          </w:p>
        </w:tc>
      </w:tr>
      <w:tr w:rsidR="00E73FF0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both"/>
            </w:pPr>
            <w:r>
              <w:t>Фонд заработной платы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3FF0" w:rsidRDefault="00E73FF0">
            <w:pPr>
              <w:jc w:val="center"/>
            </w:pPr>
          </w:p>
        </w:tc>
      </w:tr>
      <w:tr w:rsidR="00E73FF0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E73FF0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both"/>
            </w:pPr>
            <w:r>
              <w:t>в действующих ценах,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2189,3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2256,9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2314,3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2371,2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2435,6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2500,4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2558,1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2605,8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2605,9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2639,8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2621,1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2647,4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2627,7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2653,9</w:t>
            </w:r>
          </w:p>
        </w:tc>
      </w:tr>
      <w:tr w:rsidR="00E73FF0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E73FF0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99,3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101,0</w:t>
            </w:r>
          </w:p>
        </w:tc>
      </w:tr>
      <w:tr w:rsidR="00E73FF0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08"/>
              <w:jc w:val="both"/>
            </w:pPr>
            <w:r>
              <w:t>Среднемесячная зарплата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right"/>
            </w:pPr>
            <w:r>
              <w:t>30156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76"/>
            </w:pPr>
            <w:r>
              <w:t>31086,25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left="-107" w:right="-108"/>
              <w:jc w:val="center"/>
            </w:pPr>
            <w:r>
              <w:t>31930,0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right"/>
            </w:pPr>
            <w:r>
              <w:t>32770,0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12"/>
              <w:jc w:val="center"/>
            </w:pPr>
            <w:r>
              <w:t>33660,0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12"/>
            </w:pPr>
            <w:r>
              <w:t>34670,0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08"/>
            </w:pPr>
            <w:r>
              <w:t>35470,0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71"/>
              <w:jc w:val="center"/>
            </w:pPr>
            <w:r>
              <w:t>36192,0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left="-107" w:right="-108"/>
              <w:jc w:val="center"/>
            </w:pPr>
            <w:r>
              <w:t>36805,0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jc w:val="right"/>
            </w:pPr>
            <w:r>
              <w:t>37286,0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ind w:right="-112"/>
              <w:jc w:val="center"/>
            </w:pPr>
            <w:r>
              <w:t>37660,0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73FF0" w:rsidRDefault="006F5262">
            <w:pPr>
              <w:ind w:right="-112"/>
            </w:pPr>
            <w:r>
              <w:t>38037,0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right"/>
            </w:pPr>
            <w:r>
              <w:t>38417,0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3FF0" w:rsidRDefault="006F5262">
            <w:pPr>
              <w:ind w:right="-71"/>
              <w:jc w:val="center"/>
            </w:pPr>
            <w:r>
              <w:t>38800,0</w:t>
            </w:r>
          </w:p>
        </w:tc>
      </w:tr>
      <w:tr w:rsidR="00E73FF0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E73FF0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FF0" w:rsidRDefault="006F5262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FF0" w:rsidRDefault="006F5262">
            <w:pPr>
              <w:jc w:val="right"/>
            </w:pPr>
            <w:r>
              <w:t>101,0</w:t>
            </w:r>
          </w:p>
        </w:tc>
      </w:tr>
    </w:tbl>
    <w:p w:rsidR="00E73FF0" w:rsidRDefault="00E73FF0">
      <w:pPr>
        <w:jc w:val="center"/>
        <w:rPr>
          <w:sz w:val="28"/>
        </w:rPr>
      </w:pPr>
    </w:p>
    <w:p w:rsidR="00E73FF0" w:rsidRDefault="006F5262">
      <w:pPr>
        <w:ind w:firstLine="709"/>
        <w:jc w:val="both"/>
        <w:rPr>
          <w:sz w:val="24"/>
        </w:rPr>
      </w:pPr>
      <w:r>
        <w:rPr>
          <w:sz w:val="24"/>
        </w:rPr>
        <w:t xml:space="preserve">* В 2023 – 2036 годах учтены показатели в соответствии со вторым вариантом долгосрочного прогноза социально-экономического развития </w:t>
      </w:r>
      <w:r w:rsidR="00BF5AD3" w:rsidRPr="00BF5AD3">
        <w:rPr>
          <w:sz w:val="24"/>
        </w:rPr>
        <w:t xml:space="preserve">Ленинского сельского поселения </w:t>
      </w:r>
      <w:r>
        <w:rPr>
          <w:sz w:val="24"/>
        </w:rPr>
        <w:t xml:space="preserve">Зимовниковского района. </w:t>
      </w:r>
    </w:p>
    <w:p w:rsidR="00E73FF0" w:rsidRDefault="00E73FF0">
      <w:pPr>
        <w:ind w:firstLine="709"/>
        <w:jc w:val="both"/>
        <w:rPr>
          <w:sz w:val="24"/>
        </w:rPr>
      </w:pPr>
    </w:p>
    <w:p w:rsidR="00E73FF0" w:rsidRDefault="00E73FF0">
      <w:pPr>
        <w:ind w:firstLine="709"/>
        <w:jc w:val="both"/>
        <w:rPr>
          <w:sz w:val="24"/>
        </w:rPr>
      </w:pPr>
    </w:p>
    <w:p w:rsidR="00E73FF0" w:rsidRDefault="00E73FF0">
      <w:pPr>
        <w:ind w:firstLine="709"/>
        <w:jc w:val="both"/>
        <w:rPr>
          <w:sz w:val="24"/>
        </w:rPr>
      </w:pPr>
    </w:p>
    <w:p w:rsidR="00E73FF0" w:rsidRDefault="00E73FF0">
      <w:pPr>
        <w:ind w:firstLine="709"/>
        <w:jc w:val="both"/>
        <w:rPr>
          <w:sz w:val="24"/>
        </w:rPr>
      </w:pPr>
    </w:p>
    <w:p w:rsidR="00E73FF0" w:rsidRDefault="00E73FF0">
      <w:pPr>
        <w:ind w:firstLine="709"/>
        <w:jc w:val="both"/>
        <w:rPr>
          <w:sz w:val="24"/>
        </w:rPr>
      </w:pPr>
    </w:p>
    <w:p w:rsidR="00E73FF0" w:rsidRDefault="00E73FF0">
      <w:pPr>
        <w:ind w:firstLine="709"/>
        <w:jc w:val="both"/>
        <w:rPr>
          <w:sz w:val="24"/>
        </w:rPr>
      </w:pPr>
    </w:p>
    <w:p w:rsidR="00E73FF0" w:rsidRDefault="006F526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Прогноз основных характеристик бюджета </w:t>
      </w:r>
      <w:r w:rsidR="00BF5AD3" w:rsidRPr="00BF5AD3">
        <w:rPr>
          <w:b/>
          <w:sz w:val="24"/>
          <w:szCs w:val="24"/>
        </w:rPr>
        <w:t>Ленинского сельского поселения</w:t>
      </w:r>
    </w:p>
    <w:p w:rsidR="00E73FF0" w:rsidRDefault="006F5262">
      <w:pPr>
        <w:widowControl w:val="0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0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73FF0">
        <w:trPr>
          <w:trHeight w:val="282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периода прогнозирования</w:t>
            </w:r>
          </w:p>
        </w:tc>
      </w:tr>
      <w:tr w:rsidR="00E73FF0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E73FF0" w:rsidRDefault="00E73FF0">
      <w:pPr>
        <w:widowControl w:val="0"/>
        <w:jc w:val="center"/>
        <w:outlineLvl w:val="3"/>
        <w:rPr>
          <w:sz w:val="2"/>
        </w:rPr>
      </w:pPr>
      <w:bookmarkStart w:id="0" w:name="Par308"/>
      <w:bookmarkEnd w:id="0"/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08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73FF0" w:rsidTr="000E4AED">
        <w:trPr>
          <w:trHeight w:val="253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73FF0" w:rsidTr="000E4AED">
        <w:trPr>
          <w:trHeight w:val="203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E73FF0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E73FF0" w:rsidTr="000E4AED"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Показатели бюджета </w:t>
            </w:r>
            <w:r w:rsidR="00BF5AD3" w:rsidRPr="00BF5AD3">
              <w:rPr>
                <w:b/>
                <w:sz w:val="24"/>
                <w:szCs w:val="24"/>
              </w:rPr>
              <w:t>Ленинского сельского поселения</w:t>
            </w:r>
          </w:p>
        </w:tc>
      </w:tr>
      <w:tr w:rsidR="00E73FF0" w:rsidTr="000E4AED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E4AED">
            <w:pPr>
              <w:jc w:val="right"/>
              <w:rPr>
                <w:sz w:val="24"/>
              </w:rPr>
            </w:pPr>
            <w:r>
              <w:t>9883,6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5C7233">
            <w:pPr>
              <w:jc w:val="right"/>
              <w:rPr>
                <w:sz w:val="24"/>
              </w:rPr>
            </w:pPr>
            <w:r>
              <w:t>19633,3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8007B">
            <w:pPr>
              <w:jc w:val="right"/>
              <w:rPr>
                <w:sz w:val="24"/>
              </w:rPr>
            </w:pPr>
            <w:r>
              <w:t>18939,4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3B611A">
            <w:pPr>
              <w:jc w:val="right"/>
              <w:rPr>
                <w:sz w:val="24"/>
              </w:rPr>
            </w:pPr>
            <w:r>
              <w:t>18547,6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3B611A">
            <w:pPr>
              <w:jc w:val="right"/>
              <w:rPr>
                <w:sz w:val="24"/>
              </w:rPr>
            </w:pPr>
            <w:r>
              <w:t>19289,5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20061,08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20863,52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21698,07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22565,9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23468,6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24407,4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25383,7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26399,0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27454,9</w:t>
            </w:r>
          </w:p>
        </w:tc>
      </w:tr>
      <w:tr w:rsidR="00E73FF0" w:rsidTr="000E4AED">
        <w:trPr>
          <w:trHeight w:val="79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E4AED">
            <w:pPr>
              <w:jc w:val="right"/>
              <w:rPr>
                <w:sz w:val="24"/>
              </w:rPr>
            </w:pPr>
            <w:r>
              <w:t>8538,2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5C7233">
            <w:pPr>
              <w:jc w:val="right"/>
              <w:rPr>
                <w:sz w:val="24"/>
              </w:rPr>
            </w:pPr>
            <w:r>
              <w:t>15747,9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8007B">
            <w:pPr>
              <w:jc w:val="right"/>
              <w:rPr>
                <w:sz w:val="24"/>
              </w:rPr>
            </w:pPr>
            <w:r>
              <w:t>15798,7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3B611A">
            <w:pPr>
              <w:jc w:val="right"/>
              <w:rPr>
                <w:sz w:val="24"/>
              </w:rPr>
            </w:pPr>
            <w:r>
              <w:t>15849,6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3B611A">
            <w:pPr>
              <w:jc w:val="right"/>
              <w:rPr>
                <w:sz w:val="24"/>
              </w:rPr>
            </w:pPr>
            <w:r>
              <w:t>16483,6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17142,9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17828,6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18541,8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19283,</w:t>
            </w:r>
            <w:r w:rsidR="006F5262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20054,8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20857,0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21691,3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22558,9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23461,3</w:t>
            </w:r>
          </w:p>
        </w:tc>
      </w:tr>
      <w:tr w:rsidR="00E73FF0" w:rsidTr="000E4AED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E4AED">
            <w:pPr>
              <w:jc w:val="right"/>
              <w:rPr>
                <w:sz w:val="24"/>
              </w:rPr>
            </w:pPr>
            <w:r>
              <w:t>1345,4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5C7233">
            <w:pPr>
              <w:jc w:val="right"/>
              <w:rPr>
                <w:sz w:val="24"/>
              </w:rPr>
            </w:pPr>
            <w:r>
              <w:t>3885,4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8007B">
            <w:pPr>
              <w:jc w:val="right"/>
              <w:rPr>
                <w:sz w:val="24"/>
              </w:rPr>
            </w:pPr>
            <w:r>
              <w:t>3140,7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3B611A">
            <w:pPr>
              <w:jc w:val="right"/>
            </w:pPr>
            <w:r>
              <w:t>2698,0</w:t>
            </w:r>
          </w:p>
          <w:p w:rsidR="003B611A" w:rsidRDefault="003B611A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2805,9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>
              <w:t>2918,2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>
              <w:t>3034,9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>
              <w:t>3156,3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905F39">
            <w:pPr>
              <w:jc w:val="right"/>
              <w:rPr>
                <w:sz w:val="24"/>
              </w:rPr>
            </w:pPr>
            <w:r>
              <w:t>3282,7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FE4E29">
            <w:pPr>
              <w:jc w:val="right"/>
              <w:rPr>
                <w:sz w:val="24"/>
              </w:rPr>
            </w:pPr>
            <w:r>
              <w:t>3413,8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201E13">
            <w:pPr>
              <w:jc w:val="right"/>
              <w:rPr>
                <w:sz w:val="24"/>
              </w:rPr>
            </w:pPr>
            <w:r>
              <w:t>3550,4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986A74">
            <w:pPr>
              <w:jc w:val="right"/>
              <w:rPr>
                <w:sz w:val="24"/>
              </w:rPr>
            </w:pPr>
            <w:r>
              <w:t>3692,4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986A74">
            <w:pPr>
              <w:jc w:val="right"/>
              <w:rPr>
                <w:sz w:val="24"/>
              </w:rPr>
            </w:pPr>
            <w:r>
              <w:t>3840,1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986A74">
            <w:pPr>
              <w:jc w:val="right"/>
              <w:rPr>
                <w:sz w:val="24"/>
              </w:rPr>
            </w:pPr>
            <w:r>
              <w:t>3993,3</w:t>
            </w:r>
          </w:p>
        </w:tc>
      </w:tr>
      <w:tr w:rsidR="00E73FF0" w:rsidTr="000E4AED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E4AED">
            <w:pPr>
              <w:jc w:val="right"/>
              <w:rPr>
                <w:sz w:val="24"/>
              </w:rPr>
            </w:pPr>
            <w:r>
              <w:t>9883,6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5C7233">
            <w:pPr>
              <w:jc w:val="right"/>
              <w:rPr>
                <w:sz w:val="24"/>
              </w:rPr>
            </w:pPr>
            <w:r>
              <w:t>19633,3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08007B">
            <w:pPr>
              <w:jc w:val="right"/>
              <w:rPr>
                <w:sz w:val="24"/>
              </w:rPr>
            </w:pPr>
            <w:r>
              <w:t>18939,4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3B611A">
            <w:pPr>
              <w:jc w:val="right"/>
              <w:rPr>
                <w:sz w:val="24"/>
              </w:rPr>
            </w:pPr>
            <w:r>
              <w:t>18547,6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>
              <w:t>19289,5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 w:rsidRPr="00C111A8">
              <w:t>20061,08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 w:rsidRPr="00C111A8">
              <w:t>20863,52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C111A8">
            <w:pPr>
              <w:jc w:val="right"/>
              <w:rPr>
                <w:sz w:val="24"/>
              </w:rPr>
            </w:pPr>
            <w:r w:rsidRPr="00C111A8">
              <w:t>21698,07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 w:rsidRPr="00EE55D4">
              <w:t>22565,9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 w:rsidRPr="00EE55D4">
              <w:t>23468,6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 w:rsidRPr="00EE55D4">
              <w:t>24407,4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 w:rsidRPr="00EE55D4">
              <w:t>25383,7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 w:rsidRPr="00EE55D4">
              <w:t>26399,0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E55D4">
            <w:pPr>
              <w:jc w:val="right"/>
              <w:rPr>
                <w:sz w:val="24"/>
              </w:rPr>
            </w:pPr>
            <w:r w:rsidRPr="00EE55D4">
              <w:t>27454,9</w:t>
            </w:r>
          </w:p>
        </w:tc>
      </w:tr>
      <w:tr w:rsidR="00E73FF0" w:rsidTr="000E4AED">
        <w:trPr>
          <w:trHeight w:val="119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E73FF0">
            <w:pPr>
              <w:jc w:val="right"/>
              <w:rPr>
                <w:sz w:val="24"/>
              </w:rPr>
            </w:pPr>
          </w:p>
        </w:tc>
      </w:tr>
      <w:tr w:rsidR="00E73FF0" w:rsidTr="000E4AED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</w:t>
            </w:r>
          </w:p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профицит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E73FF0" w:rsidTr="000E4AED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</w:t>
            </w:r>
            <w:r>
              <w:rPr>
                <w:sz w:val="24"/>
              </w:rPr>
              <w:lastRenderedPageBreak/>
              <w:t>я дефицита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E73FF0" w:rsidTr="000E4AED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FF0" w:rsidRDefault="006F5262">
            <w:pPr>
              <w:widowControl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Муниципаль-ный</w:t>
            </w:r>
            <w:proofErr w:type="spellEnd"/>
            <w:proofErr w:type="gramEnd"/>
            <w:r>
              <w:rPr>
                <w:sz w:val="24"/>
              </w:rPr>
              <w:t xml:space="preserve"> долг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3FF0" w:rsidRDefault="006F5262">
            <w:pPr>
              <w:jc w:val="right"/>
              <w:rPr>
                <w:sz w:val="24"/>
              </w:rPr>
            </w:pPr>
            <w:r>
              <w:t>0,00</w:t>
            </w:r>
          </w:p>
        </w:tc>
      </w:tr>
    </w:tbl>
    <w:p w:rsidR="00E73FF0" w:rsidRDefault="00E73FF0">
      <w:pPr>
        <w:widowControl w:val="0"/>
        <w:spacing w:line="276" w:lineRule="auto"/>
        <w:ind w:firstLine="709"/>
        <w:jc w:val="center"/>
        <w:outlineLvl w:val="3"/>
        <w:rPr>
          <w:b/>
          <w:sz w:val="16"/>
        </w:rPr>
      </w:pPr>
    </w:p>
    <w:p w:rsidR="00E73FF0" w:rsidRDefault="006F5262">
      <w:pPr>
        <w:tabs>
          <w:tab w:val="left" w:pos="0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* В расходах местного бюджета выделены расходы за исключением условно утвержденных расходов на плановый период 2025 – 2036 годов, на 2025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2026 год – 5,0 процента от общего объема расходов за исключением расходов, предусмотренных за счет целевых средств из федерального</w:t>
      </w:r>
      <w:proofErr w:type="gramEnd"/>
      <w:r>
        <w:rPr>
          <w:sz w:val="24"/>
        </w:rPr>
        <w:t xml:space="preserve"> бюджета, далее – по годам с увеличением на 2,5 процента ежегодно.</w:t>
      </w:r>
    </w:p>
    <w:p w:rsidR="00E73FF0" w:rsidRDefault="00E73FF0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E73FF0" w:rsidRDefault="00E73FF0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E73FF0" w:rsidRDefault="006F5262">
      <w:pPr>
        <w:pStyle w:val="a3"/>
        <w:tabs>
          <w:tab w:val="left" w:pos="0"/>
        </w:tabs>
        <w:ind w:left="851"/>
        <w:jc w:val="center"/>
        <w:rPr>
          <w:b/>
          <w:sz w:val="24"/>
          <w:vertAlign w:val="superscript"/>
        </w:rPr>
      </w:pPr>
      <w:r>
        <w:rPr>
          <w:b/>
          <w:sz w:val="24"/>
        </w:rPr>
        <w:t xml:space="preserve">2.1. Показатели финансового обеспечения муниципальных программ </w:t>
      </w:r>
      <w:r w:rsidR="00023321">
        <w:rPr>
          <w:b/>
          <w:sz w:val="24"/>
        </w:rPr>
        <w:t>Ленинского сельского поселения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E73FF0" w:rsidRDefault="006F5262">
      <w:pPr>
        <w:tabs>
          <w:tab w:val="left" w:pos="12945"/>
        </w:tabs>
        <w:jc w:val="righ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(тыс. рублей)</w:t>
      </w:r>
    </w:p>
    <w:tbl>
      <w:tblPr>
        <w:tblW w:w="16251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023321" w:rsidRPr="000D480F" w:rsidTr="0037189B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center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Год периода прогнозирования</w:t>
            </w:r>
          </w:p>
        </w:tc>
      </w:tr>
      <w:tr w:rsidR="00023321" w:rsidRPr="000D480F" w:rsidTr="0037189B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2036</w:t>
            </w:r>
          </w:p>
        </w:tc>
      </w:tr>
      <w:tr w:rsidR="00023321" w:rsidRPr="000D480F" w:rsidTr="0037189B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321" w:rsidRPr="000D480F" w:rsidRDefault="00023321" w:rsidP="0037189B"/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  <w:r w:rsidRPr="000D480F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  <w:r w:rsidRPr="000D480F"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  <w:r w:rsidRPr="000D480F"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  <w:r w:rsidRPr="000D480F">
              <w:t>15</w:t>
            </w: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«Обеспечение качественными жилищно-коммунальными услугами населения »</w:t>
            </w:r>
          </w:p>
          <w:p w:rsidR="00023321" w:rsidRPr="000D480F" w:rsidRDefault="00023321" w:rsidP="0037189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rPr>
                <w:sz w:val="22"/>
                <w:szCs w:val="22"/>
              </w:rPr>
              <w:t xml:space="preserve">«Защита населения и территории от чрезвычайных ситуаций, обеспечение пожарной </w:t>
            </w:r>
            <w:r w:rsidRPr="000D480F">
              <w:rPr>
                <w:sz w:val="22"/>
                <w:szCs w:val="22"/>
              </w:rPr>
              <w:lastRenderedPageBreak/>
              <w:t>безопасности и безопасности людей на водных объектах»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pageBreakBefore/>
              <w:spacing w:line="247" w:lineRule="auto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«Развитие культуры»</w:t>
            </w:r>
          </w:p>
          <w:p w:rsidR="00023321" w:rsidRPr="000D480F" w:rsidRDefault="00023321" w:rsidP="0037189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spacing w:before="30" w:after="30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«Охрана окружающей среды Ленинского сельского поселения»</w:t>
            </w:r>
          </w:p>
          <w:p w:rsidR="00023321" w:rsidRPr="000D480F" w:rsidRDefault="00023321" w:rsidP="0037189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ind w:right="-118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spacing w:before="30" w:after="30" w:line="247" w:lineRule="auto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«Развитие муниципальной службы и информационное общество»</w:t>
            </w:r>
          </w:p>
          <w:p w:rsidR="00023321" w:rsidRPr="000D480F" w:rsidRDefault="00023321" w:rsidP="0037189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  <w:p w:rsidR="00023321" w:rsidRPr="000D480F" w:rsidRDefault="00023321" w:rsidP="0037189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t>"Обеспечение общественного порядка и профилактика правонарушений"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t xml:space="preserve">"Экономическое развитие и </w:t>
            </w:r>
            <w:r w:rsidRPr="000D480F">
              <w:lastRenderedPageBreak/>
              <w:t>инновационная экономика"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pPr>
              <w:jc w:val="right"/>
              <w:rPr>
                <w:sz w:val="22"/>
                <w:szCs w:val="22"/>
              </w:rPr>
            </w:pPr>
            <w:r w:rsidRPr="000D480F">
              <w:rPr>
                <w:sz w:val="22"/>
                <w:szCs w:val="22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t>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jc w:val="center"/>
            </w:pPr>
          </w:p>
        </w:tc>
      </w:tr>
      <w:tr w:rsidR="00023321" w:rsidRPr="000D480F" w:rsidTr="0037189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1" w:rsidRPr="000D480F" w:rsidRDefault="00023321" w:rsidP="0037189B">
            <w:r w:rsidRPr="000D480F"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321" w:rsidRPr="000D480F" w:rsidRDefault="00023321" w:rsidP="0037189B">
            <w:r w:rsidRPr="000D480F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ind w:right="-118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321" w:rsidRPr="000D480F" w:rsidRDefault="00023321" w:rsidP="0037189B">
            <w:pPr>
              <w:ind w:right="-110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103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95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87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72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64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left="-152" w:right="-56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left="-160"/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41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175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25"/>
              <w:rPr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3321" w:rsidRPr="000D480F" w:rsidRDefault="00023321" w:rsidP="0037189B">
            <w:pPr>
              <w:ind w:right="-17"/>
              <w:rPr>
                <w:sz w:val="19"/>
                <w:szCs w:val="19"/>
              </w:rPr>
            </w:pPr>
          </w:p>
        </w:tc>
      </w:tr>
    </w:tbl>
    <w:p w:rsidR="00023321" w:rsidRDefault="00023321" w:rsidP="00023321">
      <w:pPr>
        <w:tabs>
          <w:tab w:val="left" w:pos="12945"/>
        </w:tabs>
        <w:rPr>
          <w:sz w:val="24"/>
        </w:rPr>
      </w:pPr>
    </w:p>
    <w:p w:rsidR="00E73FF0" w:rsidRDefault="00E73FF0">
      <w:pPr>
        <w:ind w:firstLine="709"/>
        <w:jc w:val="both"/>
        <w:rPr>
          <w:sz w:val="16"/>
        </w:rPr>
      </w:pPr>
    </w:p>
    <w:p w:rsidR="00E73FF0" w:rsidRDefault="006F5262">
      <w:pPr>
        <w:ind w:firstLine="709"/>
        <w:jc w:val="both"/>
        <w:rPr>
          <w:sz w:val="24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Плановые бюджетные ассигнования, предусмотренные за счет средств местного бюджета и безвозмездных поступлений в местный бюджет.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Объем бюджетных ассигнований соответствует р</w:t>
      </w:r>
      <w:r w:rsidR="00023321">
        <w:rPr>
          <w:sz w:val="28"/>
        </w:rPr>
        <w:t xml:space="preserve">ешению </w:t>
      </w:r>
      <w:r>
        <w:rPr>
          <w:sz w:val="28"/>
        </w:rPr>
        <w:t xml:space="preserve"> Собрания депутатов от 2</w:t>
      </w:r>
      <w:r w:rsidR="00F674CD">
        <w:rPr>
          <w:sz w:val="28"/>
        </w:rPr>
        <w:t>8</w:t>
      </w:r>
      <w:r>
        <w:rPr>
          <w:sz w:val="28"/>
        </w:rPr>
        <w:t xml:space="preserve">.12.2022 № 103 «О бюджете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>Зимовниковского района на 2023 год и на плановый период 2024 и 2025 годов» по состоянию на 1 января 2023 г.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Объем бюджетных ассигнований соответствует решению Собрания депутатов от 2</w:t>
      </w:r>
      <w:r w:rsidR="00F674CD">
        <w:rPr>
          <w:sz w:val="28"/>
        </w:rPr>
        <w:t>7</w:t>
      </w:r>
      <w:r>
        <w:rPr>
          <w:sz w:val="28"/>
        </w:rPr>
        <w:t>.12.2023 № </w:t>
      </w:r>
      <w:r w:rsidR="00F674CD">
        <w:rPr>
          <w:sz w:val="28"/>
        </w:rPr>
        <w:t>67</w:t>
      </w:r>
      <w:r>
        <w:rPr>
          <w:sz w:val="28"/>
        </w:rPr>
        <w:t xml:space="preserve"> «О бюджете </w:t>
      </w:r>
      <w:r w:rsidR="00F674CD" w:rsidRPr="00F674CD">
        <w:rPr>
          <w:sz w:val="28"/>
        </w:rPr>
        <w:t xml:space="preserve">Ленинского сельского поселения </w:t>
      </w:r>
      <w:r w:rsidR="00F674CD">
        <w:rPr>
          <w:sz w:val="28"/>
        </w:rPr>
        <w:t xml:space="preserve"> </w:t>
      </w:r>
      <w:r>
        <w:rPr>
          <w:sz w:val="28"/>
        </w:rPr>
        <w:t>Зимовниковского района на 2024 год и на плановый период 2025 и 2026 годов» по состоянию на 1 января 2024 г.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Объем бюджетных ассигнований на период с 2027 по 2030 годы расчётно спрогнозирован на основе параметров 2026 года с ежегодной индексацией на утвержденный уровень инфляции 4,0 процента.</w:t>
      </w:r>
    </w:p>
    <w:p w:rsidR="00E73FF0" w:rsidRDefault="00E73FF0">
      <w:pPr>
        <w:sectPr w:rsidR="00E73FF0">
          <w:footerReference w:type="default" r:id="rId9"/>
          <w:pgSz w:w="16839" w:h="11907" w:orient="landscape"/>
          <w:pgMar w:top="1843" w:right="851" w:bottom="851" w:left="1134" w:header="720" w:footer="720" w:gutter="0"/>
          <w:cols w:space="720"/>
        </w:sectPr>
      </w:pPr>
    </w:p>
    <w:p w:rsidR="00E73FF0" w:rsidRDefault="006F5262">
      <w:pPr>
        <w:jc w:val="center"/>
        <w:rPr>
          <w:sz w:val="28"/>
        </w:rPr>
      </w:pPr>
      <w:r>
        <w:rPr>
          <w:sz w:val="28"/>
        </w:rPr>
        <w:lastRenderedPageBreak/>
        <w:t xml:space="preserve">2.2. Основные подходы к формированию </w:t>
      </w:r>
    </w:p>
    <w:p w:rsidR="00F674CD" w:rsidRDefault="006F5262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F674CD" w:rsidRPr="00F674CD">
        <w:rPr>
          <w:sz w:val="28"/>
        </w:rPr>
        <w:t xml:space="preserve">Ленинского сельского поселения </w:t>
      </w:r>
      <w:r w:rsidR="00F674CD">
        <w:rPr>
          <w:sz w:val="28"/>
        </w:rPr>
        <w:t xml:space="preserve"> </w:t>
      </w:r>
    </w:p>
    <w:p w:rsidR="00E73FF0" w:rsidRDefault="006F5262">
      <w:pPr>
        <w:jc w:val="center"/>
        <w:rPr>
          <w:sz w:val="28"/>
        </w:rPr>
      </w:pPr>
      <w:r>
        <w:rPr>
          <w:sz w:val="28"/>
        </w:rPr>
        <w:t>на период 2023 – 2036 годов</w:t>
      </w:r>
    </w:p>
    <w:p w:rsidR="00E73FF0" w:rsidRDefault="00E73FF0">
      <w:pPr>
        <w:jc w:val="center"/>
        <w:rPr>
          <w:sz w:val="28"/>
        </w:rPr>
      </w:pP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>Зимовниковского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F674CD" w:rsidRPr="00F674CD">
        <w:rPr>
          <w:sz w:val="28"/>
        </w:rPr>
        <w:t>Ленинского сельского поселения</w:t>
      </w:r>
      <w:r>
        <w:rPr>
          <w:sz w:val="28"/>
        </w:rPr>
        <w:t xml:space="preserve"> при одновременном обеспечении устойчивости и сбалансированности бюджетной системы.</w:t>
      </w:r>
    </w:p>
    <w:p w:rsidR="00E73FF0" w:rsidRDefault="00E73FF0">
      <w:pPr>
        <w:jc w:val="center"/>
        <w:rPr>
          <w:sz w:val="28"/>
        </w:rPr>
      </w:pPr>
    </w:p>
    <w:p w:rsidR="00E73FF0" w:rsidRDefault="006F5262">
      <w:pPr>
        <w:jc w:val="center"/>
        <w:rPr>
          <w:sz w:val="28"/>
        </w:rPr>
      </w:pPr>
      <w:r>
        <w:rPr>
          <w:sz w:val="28"/>
        </w:rPr>
        <w:t xml:space="preserve">Основные подходы в части </w:t>
      </w:r>
    </w:p>
    <w:p w:rsidR="00E73FF0" w:rsidRDefault="006F5262">
      <w:pPr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:rsidR="00E73FF0" w:rsidRDefault="00E73FF0">
      <w:pPr>
        <w:jc w:val="center"/>
        <w:rPr>
          <w:sz w:val="28"/>
        </w:rPr>
      </w:pP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Собственные налоговые и неналоговые доходы бюджета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к 2036 году увеличатся в 1,9 раза к уровню 2023 года. 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 период 2010 - 2023 годов динамика налоговых и неналоговых доходов наглядно демонстрирует ежегодное увеличение доходной части бюджета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>с ростом в 3 раза к фактическим поступлениям 2010 года.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Поступательной динамике собственных доходов способствует стимулирующий характер налоговой политики района. За истекший период в области налоговой политики решены следующие задачи: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установлена льгота по земельному налогу отдельным категориям граждан.</w:t>
      </w: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F674CD" w:rsidRPr="00F674CD">
        <w:rPr>
          <w:sz w:val="28"/>
        </w:rPr>
        <w:t>Ленинского сельского поселения</w:t>
      </w:r>
      <w:r>
        <w:rPr>
          <w:sz w:val="28"/>
        </w:rPr>
        <w:t>.</w:t>
      </w:r>
      <w:proofErr w:type="gramEnd"/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E73FF0" w:rsidRDefault="00E73FF0">
      <w:pPr>
        <w:pStyle w:val="ConsPlusNormal"/>
        <w:jc w:val="both"/>
      </w:pPr>
    </w:p>
    <w:p w:rsidR="00E73FF0" w:rsidRDefault="006F5262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E73FF0" w:rsidRDefault="00E73FF0">
      <w:pPr>
        <w:pStyle w:val="ConsPlusNormal"/>
        <w:jc w:val="both"/>
      </w:pPr>
    </w:p>
    <w:p w:rsidR="00E73FF0" w:rsidRDefault="006F5262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Проводимая на областном уровне политика в области межбюджетных </w:t>
      </w:r>
      <w:r>
        <w:rPr>
          <w:sz w:val="28"/>
        </w:rPr>
        <w:lastRenderedPageBreak/>
        <w:t xml:space="preserve">отношений направлена на повышение финансовой самостоятельности и ответственности органов местного самоуправления Ростовской области. </w:t>
      </w:r>
    </w:p>
    <w:p w:rsidR="00E73FF0" w:rsidRDefault="006F5262">
      <w:pPr>
        <w:widowControl w:val="0"/>
        <w:tabs>
          <w:tab w:val="left" w:pos="8458"/>
        </w:tabs>
        <w:ind w:firstLine="720"/>
        <w:jc w:val="both"/>
        <w:rPr>
          <w:sz w:val="28"/>
        </w:rPr>
      </w:pPr>
      <w:r>
        <w:rPr>
          <w:sz w:val="28"/>
        </w:rPr>
        <w:t>Прогноз безвозмездных поступлений на 2024 - 2026 годы соответствует значениям, утвержденным решением районного Собрания депутатов от 2</w:t>
      </w:r>
      <w:r w:rsidR="00F674CD">
        <w:rPr>
          <w:sz w:val="28"/>
        </w:rPr>
        <w:t>7</w:t>
      </w:r>
      <w:r>
        <w:rPr>
          <w:sz w:val="28"/>
        </w:rPr>
        <w:t xml:space="preserve">.12.2023 № </w:t>
      </w:r>
      <w:r w:rsidR="00F674CD">
        <w:rPr>
          <w:sz w:val="28"/>
        </w:rPr>
        <w:t>67</w:t>
      </w:r>
      <w:r>
        <w:rPr>
          <w:sz w:val="28"/>
        </w:rPr>
        <w:t xml:space="preserve"> «О бюджете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>Зимовниковского района на 2024 год и на плановый период 2025 и 2026 годов».</w:t>
      </w:r>
    </w:p>
    <w:p w:rsidR="00E73FF0" w:rsidRDefault="006F526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Начиная с 2027 года, в расчете безвозмездных поступлений использовались данные по объему дотации на выравнивание бюджетной обеспеченности на 2026 год, предусмотренному решением </w:t>
      </w:r>
      <w:r w:rsidR="00F674CD">
        <w:rPr>
          <w:sz w:val="28"/>
        </w:rPr>
        <w:t>Собрания депутатов от 27</w:t>
      </w:r>
      <w:r>
        <w:rPr>
          <w:sz w:val="28"/>
        </w:rPr>
        <w:t>.12.2023 № </w:t>
      </w:r>
      <w:r w:rsidR="00F674CD">
        <w:rPr>
          <w:sz w:val="28"/>
        </w:rPr>
        <w:t>67</w:t>
      </w:r>
      <w:r>
        <w:rPr>
          <w:sz w:val="28"/>
        </w:rPr>
        <w:t xml:space="preserve">, с применением индексации ежегодно на утвержденный уровень инфляции 4,0 процента, а  также учтена дотация на частичную компенсацию дополнительных </w:t>
      </w:r>
      <w:bookmarkStart w:id="1" w:name="_GoBack"/>
      <w:r>
        <w:rPr>
          <w:sz w:val="28"/>
        </w:rPr>
        <w:t>р</w:t>
      </w:r>
      <w:bookmarkEnd w:id="1"/>
      <w:r>
        <w:rPr>
          <w:sz w:val="28"/>
        </w:rPr>
        <w:t xml:space="preserve">асходов на повышение оплаты труда  работников бюджетной сферы на уровне 2024 года. </w:t>
      </w:r>
      <w:proofErr w:type="gramEnd"/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Целевые трансферты с 2027 по 2036 год учтены в соответствии с объемом на 2026 год, предусмотренным решением </w:t>
      </w:r>
      <w:r w:rsidR="00F674CD">
        <w:rPr>
          <w:sz w:val="28"/>
        </w:rPr>
        <w:t>Собрания депутатов от 27.12.2023 № </w:t>
      </w:r>
      <w:r>
        <w:rPr>
          <w:sz w:val="28"/>
        </w:rPr>
        <w:t>6</w:t>
      </w:r>
      <w:r w:rsidR="00F674CD">
        <w:rPr>
          <w:sz w:val="28"/>
        </w:rPr>
        <w:t>7</w:t>
      </w:r>
      <w:r>
        <w:rPr>
          <w:sz w:val="28"/>
        </w:rPr>
        <w:t xml:space="preserve">. </w:t>
      </w:r>
    </w:p>
    <w:p w:rsidR="00E73FF0" w:rsidRDefault="00E73FF0">
      <w:pPr>
        <w:ind w:firstLine="709"/>
        <w:jc w:val="both"/>
        <w:rPr>
          <w:sz w:val="28"/>
        </w:rPr>
      </w:pPr>
    </w:p>
    <w:p w:rsidR="00E73FF0" w:rsidRDefault="006F5262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:rsidR="00E73FF0" w:rsidRDefault="00E73FF0">
      <w:pPr>
        <w:jc w:val="center"/>
        <w:rPr>
          <w:sz w:val="28"/>
        </w:rPr>
      </w:pP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На 2024 – 2026 годы расходы бюджета </w:t>
      </w:r>
      <w:r w:rsidR="00F674CD" w:rsidRPr="00F674CD">
        <w:rPr>
          <w:sz w:val="28"/>
        </w:rPr>
        <w:t>Ленинского сельского поселения</w:t>
      </w:r>
      <w:r>
        <w:rPr>
          <w:sz w:val="28"/>
        </w:rPr>
        <w:t xml:space="preserve"> учтены в соответствии с решением Собрания депутатов о бюджете. На период 2027 – 2036 годов расходная часть бюджета будет обеспечена поступательным наполнением доходной части бюджета </w:t>
      </w:r>
      <w:r w:rsidR="00F674CD" w:rsidRPr="00F674CD">
        <w:rPr>
          <w:sz w:val="28"/>
        </w:rPr>
        <w:t>Ленинского сельского поселения</w:t>
      </w:r>
      <w:r>
        <w:rPr>
          <w:sz w:val="28"/>
        </w:rPr>
        <w:t>.</w:t>
      </w:r>
    </w:p>
    <w:p w:rsidR="00E73FF0" w:rsidRDefault="006F5262">
      <w:pPr>
        <w:widowControl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На 2025 и 2026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E73FF0" w:rsidRDefault="006F5262">
      <w:pPr>
        <w:widowControl w:val="0"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решением Собрания депутатов от </w:t>
      </w:r>
      <w:r w:rsidR="00F674CD">
        <w:rPr>
          <w:sz w:val="28"/>
        </w:rPr>
        <w:t>20</w:t>
      </w:r>
      <w:r>
        <w:rPr>
          <w:sz w:val="28"/>
        </w:rPr>
        <w:t xml:space="preserve">.09.2007 № </w:t>
      </w:r>
      <w:r w:rsidR="00F674CD">
        <w:rPr>
          <w:sz w:val="28"/>
        </w:rPr>
        <w:t>54</w:t>
      </w:r>
      <w:r>
        <w:rPr>
          <w:sz w:val="28"/>
        </w:rPr>
        <w:t xml:space="preserve"> «Об утверждении положения о бюджетном процессе в </w:t>
      </w:r>
      <w:r w:rsidR="00F674CD">
        <w:rPr>
          <w:sz w:val="28"/>
        </w:rPr>
        <w:t>Ленинском сельском поселении</w:t>
      </w:r>
      <w:r>
        <w:rPr>
          <w:sz w:val="28"/>
        </w:rPr>
        <w:t xml:space="preserve">» местный бюджет составляется на основе муниципальных программ </w:t>
      </w:r>
      <w:r w:rsidR="00F674CD" w:rsidRPr="00F674CD">
        <w:rPr>
          <w:sz w:val="28"/>
        </w:rPr>
        <w:t>Ленинского сельского поселения</w:t>
      </w:r>
      <w:r>
        <w:rPr>
          <w:sz w:val="28"/>
        </w:rPr>
        <w:t>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муниципальных программ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на 2024 – 2026 годы соответствуют значениям, </w:t>
      </w:r>
      <w:r w:rsidR="00F674CD">
        <w:rPr>
          <w:sz w:val="28"/>
        </w:rPr>
        <w:t>установленным решением  Собрания депутатов от 27.12.2023 № 67</w:t>
      </w:r>
      <w:r>
        <w:rPr>
          <w:sz w:val="28"/>
        </w:rPr>
        <w:t>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Для целей прогнозирования в составе </w:t>
      </w:r>
      <w:proofErr w:type="gramStart"/>
      <w:r>
        <w:rPr>
          <w:sz w:val="28"/>
        </w:rPr>
        <w:t>расходов местного бюджета параметров финансового обеспечения муниципальных программ</w:t>
      </w:r>
      <w:proofErr w:type="gramEnd"/>
      <w:r>
        <w:rPr>
          <w:sz w:val="28"/>
        </w:rPr>
        <w:t xml:space="preserve">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с 2027 года объемы бюджетных ассигнований на реализацию муниципальных программ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>учтены на уровне 2026 года с</w:t>
      </w:r>
      <w:r>
        <w:t> </w:t>
      </w:r>
      <w:r>
        <w:rPr>
          <w:sz w:val="28"/>
        </w:rPr>
        <w:t>учетом ежегодной индексации на утвержденный уровень инфляции 4,0</w:t>
      </w:r>
      <w:r>
        <w:t> </w:t>
      </w:r>
      <w:r>
        <w:rPr>
          <w:sz w:val="28"/>
        </w:rPr>
        <w:t>процента.</w:t>
      </w:r>
    </w:p>
    <w:p w:rsidR="00E73FF0" w:rsidRDefault="006F5262">
      <w:pPr>
        <w:ind w:firstLine="70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F674CD" w:rsidRPr="00F674CD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Зимовниковского района, формируемых в рамках муниципальных программ </w:t>
      </w:r>
      <w:r w:rsidR="00F674CD" w:rsidRPr="00F674CD">
        <w:rPr>
          <w:sz w:val="28"/>
        </w:rPr>
        <w:t>Ленинского сельского поселения</w:t>
      </w:r>
      <w:r>
        <w:rPr>
          <w:sz w:val="28"/>
        </w:rPr>
        <w:t>, ежегодно планируется более 90 процентов в общем объеме расходо</w:t>
      </w:r>
      <w:r w:rsidR="00F674CD">
        <w:rPr>
          <w:sz w:val="28"/>
        </w:rPr>
        <w:t>в бюджета</w:t>
      </w:r>
      <w:r>
        <w:rPr>
          <w:sz w:val="28"/>
        </w:rPr>
        <w:t>.</w:t>
      </w:r>
    </w:p>
    <w:p w:rsidR="00E73FF0" w:rsidRDefault="00E73FF0">
      <w:pPr>
        <w:pStyle w:val="ConsPlusNormal"/>
        <w:ind w:firstLine="709"/>
        <w:jc w:val="both"/>
      </w:pPr>
    </w:p>
    <w:p w:rsidR="00E73FF0" w:rsidRDefault="00E73FF0">
      <w:pPr>
        <w:widowControl w:val="0"/>
        <w:spacing w:line="216" w:lineRule="auto"/>
        <w:rPr>
          <w:sz w:val="2"/>
        </w:rPr>
      </w:pPr>
    </w:p>
    <w:p w:rsidR="00E73FF0" w:rsidRDefault="006F5262">
      <w:pPr>
        <w:jc w:val="center"/>
        <w:rPr>
          <w:sz w:val="28"/>
        </w:rPr>
      </w:pPr>
      <w:r>
        <w:rPr>
          <w:sz w:val="28"/>
        </w:rPr>
        <w:lastRenderedPageBreak/>
        <w:t>Основные подходы к долговой политике</w:t>
      </w:r>
    </w:p>
    <w:p w:rsidR="00E73FF0" w:rsidRDefault="00E73FF0">
      <w:pPr>
        <w:ind w:firstLine="709"/>
        <w:jc w:val="both"/>
        <w:rPr>
          <w:sz w:val="28"/>
        </w:rPr>
      </w:pPr>
    </w:p>
    <w:p w:rsidR="00E73FF0" w:rsidRDefault="006F5262">
      <w:pPr>
        <w:pStyle w:val="ConsPlusNormal"/>
        <w:ind w:firstLine="709"/>
        <w:jc w:val="both"/>
      </w:pPr>
      <w:r>
        <w:t>Важнейшей задачей является обеспечение уровня муниципал</w:t>
      </w:r>
      <w:r w:rsidR="00F674CD">
        <w:t xml:space="preserve">ьного долга, позволяющего </w:t>
      </w:r>
      <w:r>
        <w:t xml:space="preserve"> обслуживать долговые обязательства и исполнять расходные обязательства.</w:t>
      </w:r>
    </w:p>
    <w:p w:rsidR="00E73FF0" w:rsidRDefault="006F5262">
      <w:pPr>
        <w:pStyle w:val="ConsPlusNormal"/>
        <w:ind w:firstLine="709"/>
        <w:jc w:val="both"/>
      </w:pPr>
      <w:r>
        <w:t xml:space="preserve">Основной целью долговой политики </w:t>
      </w:r>
      <w:r w:rsidR="00F674CD" w:rsidRPr="00F674CD">
        <w:t xml:space="preserve">Ленинского сельского поселения </w:t>
      </w:r>
      <w:r>
        <w:t>на период до 2036 года будет являться ограничение муниципального долга и минимизация расходов на его обслуживание.</w:t>
      </w:r>
    </w:p>
    <w:p w:rsidR="00E73FF0" w:rsidRDefault="006F5262">
      <w:pPr>
        <w:pStyle w:val="ConsPlusNormal"/>
        <w:ind w:firstLine="709"/>
        <w:jc w:val="both"/>
      </w:pPr>
      <w:r>
        <w:t xml:space="preserve">Учитывая сбалансированность бюджета </w:t>
      </w:r>
      <w:r w:rsidR="00F674CD" w:rsidRPr="00F674CD">
        <w:t>Ленинского сельского поселения</w:t>
      </w:r>
      <w:r>
        <w:t>, в 2024-2036 годах привлечение кредитных ресурсов не планируется.</w:t>
      </w:r>
    </w:p>
    <w:p w:rsidR="00E73FF0" w:rsidRDefault="00E73FF0">
      <w:pPr>
        <w:tabs>
          <w:tab w:val="left" w:pos="7088"/>
        </w:tabs>
        <w:jc w:val="both"/>
        <w:rPr>
          <w:sz w:val="28"/>
        </w:rPr>
      </w:pPr>
    </w:p>
    <w:p w:rsidR="00E73FF0" w:rsidRDefault="00E73FF0">
      <w:pPr>
        <w:tabs>
          <w:tab w:val="left" w:pos="7088"/>
        </w:tabs>
        <w:jc w:val="both"/>
        <w:rPr>
          <w:sz w:val="28"/>
        </w:rPr>
      </w:pPr>
    </w:p>
    <w:p w:rsidR="00B47DC0" w:rsidRDefault="00B47DC0">
      <w:pPr>
        <w:tabs>
          <w:tab w:val="left" w:pos="7088"/>
        </w:tabs>
        <w:jc w:val="both"/>
        <w:rPr>
          <w:sz w:val="28"/>
        </w:rPr>
      </w:pPr>
    </w:p>
    <w:p w:rsidR="00B47DC0" w:rsidRDefault="00B47DC0">
      <w:pPr>
        <w:tabs>
          <w:tab w:val="left" w:pos="7088"/>
        </w:tabs>
        <w:jc w:val="both"/>
        <w:rPr>
          <w:sz w:val="28"/>
        </w:rPr>
      </w:pPr>
    </w:p>
    <w:sectPr w:rsidR="00B47DC0" w:rsidSect="002A12EF">
      <w:footerReference w:type="default" r:id="rId10"/>
      <w:headerReference w:type="first" r:id="rId11"/>
      <w:footerReference w:type="first" r:id="rId12"/>
      <w:pgSz w:w="11906" w:h="16838"/>
      <w:pgMar w:top="624" w:right="510" w:bottom="510" w:left="107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1" w:rsidRDefault="00A15521">
      <w:r>
        <w:separator/>
      </w:r>
    </w:p>
  </w:endnote>
  <w:endnote w:type="continuationSeparator" w:id="0">
    <w:p w:rsidR="00A15521" w:rsidRDefault="00A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1A" w:rsidRDefault="003B611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A12EF">
      <w:rPr>
        <w:noProof/>
      </w:rPr>
      <w:t>3</w:t>
    </w:r>
    <w:r>
      <w:fldChar w:fldCharType="end"/>
    </w:r>
  </w:p>
  <w:p w:rsidR="003B611A" w:rsidRDefault="003B611A">
    <w:pPr>
      <w:pStyle w:val="aff0"/>
      <w:jc w:val="right"/>
    </w:pPr>
  </w:p>
  <w:p w:rsidR="003B611A" w:rsidRDefault="003B611A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1A" w:rsidRDefault="003B611A">
    <w:pPr>
      <w:framePr w:wrap="around" w:vAnchor="text" w:hAnchor="margin" w:xAlign="right" w:y="1"/>
    </w:pPr>
    <w:r>
      <w:rPr>
        <w:rStyle w:val="17"/>
      </w:rPr>
      <w:fldChar w:fldCharType="begin"/>
    </w:r>
    <w:r>
      <w:rPr>
        <w:rStyle w:val="17"/>
      </w:rPr>
      <w:instrText xml:space="preserve">PAGE </w:instrText>
    </w:r>
    <w:r>
      <w:rPr>
        <w:rStyle w:val="17"/>
      </w:rPr>
      <w:fldChar w:fldCharType="separate"/>
    </w:r>
    <w:r w:rsidR="002A12EF">
      <w:rPr>
        <w:rStyle w:val="17"/>
        <w:noProof/>
      </w:rPr>
      <w:t>8</w:t>
    </w:r>
    <w:r>
      <w:rPr>
        <w:rStyle w:val="17"/>
      </w:rPr>
      <w:fldChar w:fldCharType="end"/>
    </w:r>
  </w:p>
  <w:p w:rsidR="003B611A" w:rsidRDefault="003B611A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1A" w:rsidRDefault="003B611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A12EF">
      <w:rPr>
        <w:noProof/>
      </w:rPr>
      <w:t>10</w:t>
    </w:r>
    <w:r>
      <w:fldChar w:fldCharType="end"/>
    </w:r>
  </w:p>
  <w:p w:rsidR="003B611A" w:rsidRDefault="003B611A">
    <w:pPr>
      <w:pStyle w:val="aff0"/>
      <w:jc w:val="right"/>
    </w:pPr>
  </w:p>
  <w:p w:rsidR="003B611A" w:rsidRDefault="003B611A">
    <w:pPr>
      <w:pStyle w:val="a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1A" w:rsidRDefault="003B611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A12EF">
      <w:rPr>
        <w:noProof/>
      </w:rPr>
      <w:t>9</w:t>
    </w:r>
    <w:r>
      <w:fldChar w:fldCharType="end"/>
    </w:r>
  </w:p>
  <w:p w:rsidR="003B611A" w:rsidRDefault="003B611A">
    <w:pPr>
      <w:pStyle w:val="aff0"/>
      <w:jc w:val="right"/>
    </w:pPr>
  </w:p>
  <w:p w:rsidR="003B611A" w:rsidRDefault="003B611A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1" w:rsidRDefault="00A15521">
      <w:r>
        <w:separator/>
      </w:r>
    </w:p>
  </w:footnote>
  <w:footnote w:type="continuationSeparator" w:id="0">
    <w:p w:rsidR="00A15521" w:rsidRDefault="00A1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1A" w:rsidRDefault="003B611A">
    <w:pPr>
      <w:pStyle w:val="aff8"/>
      <w:jc w:val="center"/>
    </w:pPr>
  </w:p>
  <w:p w:rsidR="003B611A" w:rsidRDefault="003B611A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8E9"/>
    <w:multiLevelType w:val="multilevel"/>
    <w:tmpl w:val="E9F05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FF0"/>
    <w:rsid w:val="00023321"/>
    <w:rsid w:val="0008007B"/>
    <w:rsid w:val="00096DA9"/>
    <w:rsid w:val="000E4AED"/>
    <w:rsid w:val="001122D2"/>
    <w:rsid w:val="00201E13"/>
    <w:rsid w:val="002A12EF"/>
    <w:rsid w:val="002F3453"/>
    <w:rsid w:val="003B611A"/>
    <w:rsid w:val="003E4896"/>
    <w:rsid w:val="005C7233"/>
    <w:rsid w:val="006B5679"/>
    <w:rsid w:val="006F5262"/>
    <w:rsid w:val="00852CF1"/>
    <w:rsid w:val="008C58EB"/>
    <w:rsid w:val="00905F39"/>
    <w:rsid w:val="00911BA3"/>
    <w:rsid w:val="00986A74"/>
    <w:rsid w:val="00A15521"/>
    <w:rsid w:val="00A95536"/>
    <w:rsid w:val="00B47DC0"/>
    <w:rsid w:val="00BF5AD3"/>
    <w:rsid w:val="00C111A8"/>
    <w:rsid w:val="00D53280"/>
    <w:rsid w:val="00D862BD"/>
    <w:rsid w:val="00E01990"/>
    <w:rsid w:val="00E73FF0"/>
    <w:rsid w:val="00EE55D4"/>
    <w:rsid w:val="00F674CD"/>
    <w:rsid w:val="00FA2A6D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Текст сноски Знак1"/>
    <w:basedOn w:val="13"/>
    <w:link w:val="14"/>
  </w:style>
  <w:style w:type="character" w:customStyle="1" w:styleId="14">
    <w:name w:val="Текст сноски Знак1"/>
    <w:basedOn w:val="15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6">
    <w:name w:val="Номер страницы1"/>
    <w:basedOn w:val="13"/>
    <w:link w:val="17"/>
  </w:style>
  <w:style w:type="character" w:customStyle="1" w:styleId="17">
    <w:name w:val="Номер страницы1"/>
    <w:basedOn w:val="15"/>
    <w:link w:val="16"/>
  </w:style>
  <w:style w:type="paragraph" w:customStyle="1" w:styleId="210">
    <w:name w:val="Основной текст с отступом 2 Знак1"/>
    <w:basedOn w:val="13"/>
    <w:link w:val="211"/>
  </w:style>
  <w:style w:type="character" w:customStyle="1" w:styleId="211">
    <w:name w:val="Основной текст с отступом 2 Знак1"/>
    <w:basedOn w:val="15"/>
    <w:link w:val="210"/>
  </w:style>
  <w:style w:type="paragraph" w:customStyle="1" w:styleId="18">
    <w:name w:val="Основной текст1"/>
    <w:basedOn w:val="a"/>
    <w:link w:val="19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Pr>
      <w:b/>
      <w:spacing w:val="-3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a">
    <w:name w:val="Слабая ссылка1"/>
    <w:link w:val="1b"/>
    <w:rPr>
      <w:smallCaps/>
    </w:rPr>
  </w:style>
  <w:style w:type="character" w:customStyle="1" w:styleId="1b">
    <w:name w:val="Слабая ссылка1"/>
    <w:link w:val="1a"/>
    <w:rPr>
      <w:smallCaps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212">
    <w:name w:val="Основной текст 2 Знак1"/>
    <w:basedOn w:val="13"/>
    <w:link w:val="213"/>
  </w:style>
  <w:style w:type="character" w:customStyle="1" w:styleId="213">
    <w:name w:val="Основной текст 2 Знак1"/>
    <w:basedOn w:val="15"/>
    <w:link w:val="212"/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1c">
    <w:name w:val="Сильное выделение1"/>
    <w:link w:val="1d"/>
    <w:rPr>
      <w:b/>
      <w:i/>
    </w:rPr>
  </w:style>
  <w:style w:type="character" w:customStyle="1" w:styleId="1d">
    <w:name w:val="Сильное выделение1"/>
    <w:link w:val="1c"/>
    <w:rPr>
      <w:b/>
      <w:i/>
    </w:rPr>
  </w:style>
  <w:style w:type="paragraph" w:customStyle="1" w:styleId="a7">
    <w:name w:val="Таб_текст"/>
    <w:basedOn w:val="a8"/>
    <w:link w:val="a9"/>
    <w:pPr>
      <w:jc w:val="left"/>
    </w:pPr>
    <w:rPr>
      <w:sz w:val="24"/>
    </w:rPr>
  </w:style>
  <w:style w:type="character" w:customStyle="1" w:styleId="a9">
    <w:name w:val="Таб_текст"/>
    <w:basedOn w:val="aa"/>
    <w:link w:val="a7"/>
    <w:rPr>
      <w:sz w:val="24"/>
    </w:rPr>
  </w:style>
  <w:style w:type="paragraph" w:customStyle="1" w:styleId="31">
    <w:name w:val="Основной текст (3)"/>
    <w:basedOn w:val="a"/>
    <w:link w:val="32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2">
    <w:name w:val="Основной текст (3)"/>
    <w:basedOn w:val="1"/>
    <w:link w:val="31"/>
    <w:rPr>
      <w:b/>
      <w:sz w:val="31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e">
    <w:name w:val="Схема документа Знак1"/>
    <w:basedOn w:val="13"/>
    <w:link w:val="1f"/>
    <w:rPr>
      <w:rFonts w:ascii="Tahoma" w:hAnsi="Tahoma"/>
      <w:sz w:val="16"/>
    </w:rPr>
  </w:style>
  <w:style w:type="character" w:customStyle="1" w:styleId="1f">
    <w:name w:val="Схема документа Знак1"/>
    <w:basedOn w:val="15"/>
    <w:link w:val="1e"/>
    <w:rPr>
      <w:rFonts w:ascii="Tahoma" w:hAnsi="Tahoma"/>
      <w:sz w:val="16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1f2">
    <w:name w:val="Слабое выделение1"/>
    <w:link w:val="1f3"/>
    <w:rPr>
      <w:i/>
    </w:rPr>
  </w:style>
  <w:style w:type="character" w:customStyle="1" w:styleId="1f3">
    <w:name w:val="Слабое выделение1"/>
    <w:link w:val="1f2"/>
    <w:rPr>
      <w:i/>
    </w:rPr>
  </w:style>
  <w:style w:type="paragraph" w:customStyle="1" w:styleId="310">
    <w:name w:val="Основной текст с отступом 3 Знак1"/>
    <w:basedOn w:val="13"/>
    <w:link w:val="311"/>
    <w:rPr>
      <w:sz w:val="16"/>
    </w:rPr>
  </w:style>
  <w:style w:type="character" w:customStyle="1" w:styleId="311">
    <w:name w:val="Основной текст с отступом 3 Знак1"/>
    <w:basedOn w:val="15"/>
    <w:link w:val="310"/>
    <w:rPr>
      <w:sz w:val="16"/>
    </w:rPr>
  </w:style>
  <w:style w:type="paragraph" w:styleId="23">
    <w:name w:val="Body Text Indent 2"/>
    <w:basedOn w:val="a"/>
    <w:link w:val="24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8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ab">
    <w:name w:val="Другое"/>
    <w:basedOn w:val="a"/>
    <w:link w:val="ac"/>
    <w:pPr>
      <w:widowControl w:val="0"/>
    </w:pPr>
    <w:rPr>
      <w:sz w:val="15"/>
    </w:rPr>
  </w:style>
  <w:style w:type="character" w:customStyle="1" w:styleId="ac">
    <w:name w:val="Другое"/>
    <w:basedOn w:val="1"/>
    <w:link w:val="ab"/>
    <w:rPr>
      <w:sz w:val="15"/>
    </w:rPr>
  </w:style>
  <w:style w:type="paragraph" w:customStyle="1" w:styleId="1f4">
    <w:name w:val="Красная строка Знак1"/>
    <w:basedOn w:val="a5"/>
    <w:link w:val="1f5"/>
  </w:style>
  <w:style w:type="character" w:customStyle="1" w:styleId="1f5">
    <w:name w:val="Красная строка Знак1"/>
    <w:basedOn w:val="a6"/>
    <w:link w:val="1f4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f6">
    <w:name w:val="Текст концевой сноски Знак1"/>
    <w:basedOn w:val="13"/>
    <w:link w:val="1f7"/>
  </w:style>
  <w:style w:type="character" w:customStyle="1" w:styleId="1f7">
    <w:name w:val="Текст концевой сноски Знак1"/>
    <w:basedOn w:val="15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d">
    <w:name w:val="endnote tex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Текст концевой сноски Знак"/>
    <w:basedOn w:val="1"/>
    <w:link w:val="ad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a">
    <w:name w:val="Текст Знак1"/>
    <w:basedOn w:val="13"/>
    <w:link w:val="1fb"/>
    <w:rPr>
      <w:rFonts w:ascii="Courier New" w:hAnsi="Courier New"/>
    </w:rPr>
  </w:style>
  <w:style w:type="character" w:customStyle="1" w:styleId="1fb">
    <w:name w:val="Текст Знак1"/>
    <w:basedOn w:val="15"/>
    <w:link w:val="1fa"/>
    <w:rPr>
      <w:rFonts w:ascii="Courier New" w:hAnsi="Courier New"/>
    </w:rPr>
  </w:style>
  <w:style w:type="paragraph" w:styleId="a8">
    <w:name w:val="No Spacing"/>
    <w:basedOn w:val="a"/>
    <w:link w:val="aa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Pr>
      <w:sz w:val="28"/>
    </w:rPr>
  </w:style>
  <w:style w:type="paragraph" w:customStyle="1" w:styleId="1fc">
    <w:name w:val="Название книги1"/>
    <w:link w:val="1fd"/>
    <w:rPr>
      <w:i/>
      <w:smallCaps/>
      <w:spacing w:val="5"/>
    </w:rPr>
  </w:style>
  <w:style w:type="character" w:customStyle="1" w:styleId="1fd">
    <w:name w:val="Название книги1"/>
    <w:link w:val="1fc"/>
    <w:rPr>
      <w:i/>
      <w:smallCaps/>
      <w:spacing w:val="5"/>
    </w:rPr>
  </w:style>
  <w:style w:type="paragraph" w:customStyle="1" w:styleId="1fe">
    <w:name w:val="Гиперссылка1"/>
    <w:link w:val="af"/>
    <w:rPr>
      <w:color w:val="0000FF"/>
      <w:u w:val="single"/>
    </w:rPr>
  </w:style>
  <w:style w:type="character" w:styleId="af">
    <w:name w:val="Hyperlink"/>
    <w:link w:val="1f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">
    <w:name w:val="toc 1"/>
    <w:next w:val="a"/>
    <w:link w:val="1ff0"/>
    <w:uiPriority w:val="39"/>
    <w:rPr>
      <w:rFonts w:ascii="XO Thames" w:hAnsi="XO Thames"/>
      <w:b/>
      <w:sz w:val="28"/>
    </w:rPr>
  </w:style>
  <w:style w:type="character" w:customStyle="1" w:styleId="1ff0">
    <w:name w:val="Оглавление 1 Знак"/>
    <w:link w:val="1ff"/>
    <w:rPr>
      <w:rFonts w:ascii="XO Thames" w:hAnsi="XO Thames"/>
      <w:b/>
      <w:sz w:val="28"/>
    </w:rPr>
  </w:style>
  <w:style w:type="paragraph" w:styleId="af0">
    <w:name w:val="annotation text"/>
    <w:basedOn w:val="a"/>
    <w:link w:val="af1"/>
    <w:pPr>
      <w:spacing w:after="200"/>
      <w:ind w:firstLine="709"/>
      <w:jc w:val="both"/>
    </w:pPr>
    <w:rPr>
      <w:sz w:val="28"/>
    </w:rPr>
  </w:style>
  <w:style w:type="character" w:customStyle="1" w:styleId="af1">
    <w:name w:val="Текст примечания Знак"/>
    <w:basedOn w:val="1"/>
    <w:link w:val="af0"/>
    <w:rPr>
      <w:sz w:val="28"/>
    </w:rPr>
  </w:style>
  <w:style w:type="paragraph" w:styleId="37">
    <w:name w:val="Body Text Indent 3"/>
    <w:basedOn w:val="a"/>
    <w:link w:val="38"/>
    <w:pPr>
      <w:spacing w:after="120"/>
      <w:ind w:left="283"/>
    </w:pPr>
    <w:rPr>
      <w:rFonts w:ascii="Arial" w:hAnsi="Arial"/>
      <w:sz w:val="16"/>
    </w:rPr>
  </w:style>
  <w:style w:type="character" w:customStyle="1" w:styleId="38">
    <w:name w:val="Основной текст с отступом 3 Знак"/>
    <w:basedOn w:val="1"/>
    <w:link w:val="37"/>
    <w:rPr>
      <w:rFonts w:ascii="Arial" w:hAnsi="Arial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1">
    <w:name w:val="Текст примечания Знак1"/>
    <w:basedOn w:val="13"/>
    <w:link w:val="1ff2"/>
  </w:style>
  <w:style w:type="character" w:customStyle="1" w:styleId="1ff2">
    <w:name w:val="Текст примечания Знак1"/>
    <w:basedOn w:val="15"/>
    <w:link w:val="1ff1"/>
  </w:style>
  <w:style w:type="paragraph" w:customStyle="1" w:styleId="af2">
    <w:name w:val="Таб_заг"/>
    <w:basedOn w:val="a8"/>
    <w:link w:val="af3"/>
    <w:pPr>
      <w:jc w:val="center"/>
    </w:pPr>
    <w:rPr>
      <w:sz w:val="24"/>
    </w:rPr>
  </w:style>
  <w:style w:type="character" w:customStyle="1" w:styleId="af3">
    <w:name w:val="Таб_заг"/>
    <w:basedOn w:val="aa"/>
    <w:link w:val="af2"/>
    <w:rPr>
      <w:sz w:val="24"/>
    </w:rPr>
  </w:style>
  <w:style w:type="paragraph" w:customStyle="1" w:styleId="1ff3">
    <w:name w:val="Тема примечания Знак1"/>
    <w:basedOn w:val="1ff1"/>
    <w:link w:val="1ff4"/>
    <w:rPr>
      <w:b/>
    </w:rPr>
  </w:style>
  <w:style w:type="character" w:customStyle="1" w:styleId="1ff4">
    <w:name w:val="Тема примечания Знак1"/>
    <w:basedOn w:val="1ff2"/>
    <w:link w:val="1ff3"/>
    <w:rPr>
      <w:b/>
    </w:rPr>
  </w:style>
  <w:style w:type="paragraph" w:styleId="af4">
    <w:name w:val="Intense Quote"/>
    <w:basedOn w:val="a"/>
    <w:next w:val="a"/>
    <w:link w:val="af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Pr>
      <w:i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Plain Text"/>
    <w:basedOn w:val="a"/>
    <w:link w:val="af7"/>
    <w:pPr>
      <w:spacing w:before="64" w:after="64"/>
    </w:pPr>
    <w:rPr>
      <w:rFonts w:ascii="Arial" w:hAnsi="Arial"/>
    </w:rPr>
  </w:style>
  <w:style w:type="character" w:customStyle="1" w:styleId="af7">
    <w:name w:val="Текст Знак"/>
    <w:basedOn w:val="1"/>
    <w:link w:val="af6"/>
    <w:rPr>
      <w:rFonts w:ascii="Arial" w:hAnsi="Arial"/>
    </w:rPr>
  </w:style>
  <w:style w:type="paragraph" w:styleId="af8">
    <w:name w:val="annotation subject"/>
    <w:basedOn w:val="af0"/>
    <w:next w:val="af0"/>
    <w:link w:val="af9"/>
    <w:rPr>
      <w:b/>
    </w:rPr>
  </w:style>
  <w:style w:type="character" w:customStyle="1" w:styleId="af9">
    <w:name w:val="Тема примечания Знак"/>
    <w:basedOn w:val="af1"/>
    <w:link w:val="af8"/>
    <w:rPr>
      <w:b/>
      <w:sz w:val="28"/>
    </w:rPr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sz w:val="28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214">
    <w:name w:val="Цитата 21"/>
    <w:basedOn w:val="a"/>
    <w:next w:val="a"/>
    <w:link w:val="215"/>
    <w:pPr>
      <w:spacing w:after="200" w:line="276" w:lineRule="auto"/>
      <w:ind w:firstLine="709"/>
      <w:jc w:val="both"/>
    </w:pPr>
    <w:rPr>
      <w:i/>
    </w:rPr>
  </w:style>
  <w:style w:type="character" w:customStyle="1" w:styleId="215">
    <w:name w:val="Цитата 21"/>
    <w:basedOn w:val="1"/>
    <w:link w:val="214"/>
    <w:rPr>
      <w:i/>
    </w:rPr>
  </w:style>
  <w:style w:type="paragraph" w:customStyle="1" w:styleId="1ff5">
    <w:name w:val="Сильная ссылка1"/>
    <w:link w:val="1ff6"/>
    <w:rPr>
      <w:b/>
      <w:smallCaps/>
    </w:rPr>
  </w:style>
  <w:style w:type="character" w:customStyle="1" w:styleId="1ff6">
    <w:name w:val="Сильная ссылка1"/>
    <w:link w:val="1ff5"/>
    <w:rPr>
      <w:b/>
      <w:smallCaps/>
    </w:rPr>
  </w:style>
  <w:style w:type="paragraph" w:customStyle="1" w:styleId="25">
    <w:name w:val="Основной шрифт абзаца2"/>
  </w:style>
  <w:style w:type="paragraph" w:styleId="26">
    <w:name w:val="Body Text 2"/>
    <w:basedOn w:val="a"/>
    <w:link w:val="27"/>
    <w:pPr>
      <w:spacing w:after="120" w:line="480" w:lineRule="auto"/>
    </w:pPr>
    <w:rPr>
      <w:rFonts w:ascii="Arial" w:hAnsi="Arial"/>
    </w:rPr>
  </w:style>
  <w:style w:type="character" w:customStyle="1" w:styleId="27">
    <w:name w:val="Основной текст 2 Знак"/>
    <w:basedOn w:val="1"/>
    <w:link w:val="26"/>
    <w:rPr>
      <w:rFonts w:ascii="Arial" w:hAnsi="Arial"/>
    </w:rPr>
  </w:style>
  <w:style w:type="paragraph" w:customStyle="1" w:styleId="312">
    <w:name w:val="Основной текст 3 Знак1"/>
    <w:basedOn w:val="13"/>
    <w:link w:val="313"/>
    <w:rPr>
      <w:sz w:val="16"/>
    </w:rPr>
  </w:style>
  <w:style w:type="character" w:customStyle="1" w:styleId="313">
    <w:name w:val="Основной текст 3 Знак1"/>
    <w:basedOn w:val="15"/>
    <w:link w:val="312"/>
    <w:rPr>
      <w:sz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28">
    <w:name w:val="Основной текст (2)"/>
    <w:basedOn w:val="a"/>
    <w:link w:val="29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9">
    <w:name w:val="Основной текст (2)"/>
    <w:basedOn w:val="1"/>
    <w:link w:val="28"/>
    <w:rPr>
      <w:sz w:val="26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a">
    <w:name w:val="Quote"/>
    <w:basedOn w:val="a"/>
    <w:next w:val="a"/>
    <w:link w:val="2b"/>
    <w:pPr>
      <w:ind w:firstLine="709"/>
      <w:jc w:val="both"/>
    </w:pPr>
    <w:rPr>
      <w:i/>
      <w:sz w:val="28"/>
    </w:rPr>
  </w:style>
  <w:style w:type="character" w:customStyle="1" w:styleId="2b">
    <w:name w:val="Цитата 2 Знак"/>
    <w:basedOn w:val="1"/>
    <w:link w:val="2a"/>
    <w:rPr>
      <w:i/>
      <w:sz w:val="28"/>
    </w:rPr>
  </w:style>
  <w:style w:type="paragraph" w:customStyle="1" w:styleId="1ff7">
    <w:name w:val="Выделенная цитата1"/>
    <w:basedOn w:val="a"/>
    <w:next w:val="a"/>
    <w:link w:val="1ff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8">
    <w:name w:val="Выделенная цитата1"/>
    <w:basedOn w:val="1"/>
    <w:link w:val="1ff7"/>
    <w:rPr>
      <w:b/>
      <w:i/>
      <w:color w:val="4F81BD"/>
    </w:rPr>
  </w:style>
  <w:style w:type="paragraph" w:customStyle="1" w:styleId="HTML1">
    <w:name w:val="Стандартный HTML Знак1"/>
    <w:basedOn w:val="13"/>
    <w:link w:val="HTML10"/>
    <w:rPr>
      <w:rFonts w:ascii="Courier New" w:hAnsi="Courier New"/>
    </w:rPr>
  </w:style>
  <w:style w:type="character" w:customStyle="1" w:styleId="HTML10">
    <w:name w:val="Стандартный HTML Знак1"/>
    <w:basedOn w:val="15"/>
    <w:link w:val="HTML1"/>
    <w:rPr>
      <w:rFonts w:ascii="Courier New" w:hAnsi="Courier New"/>
    </w:rPr>
  </w:style>
  <w:style w:type="paragraph" w:styleId="afe">
    <w:name w:val="Body Text First Indent"/>
    <w:basedOn w:val="a"/>
    <w:link w:val="aff"/>
    <w:pPr>
      <w:ind w:firstLine="210"/>
    </w:pPr>
    <w:rPr>
      <w:rFonts w:ascii="Arial" w:hAnsi="Arial"/>
      <w:sz w:val="28"/>
    </w:rPr>
  </w:style>
  <w:style w:type="character" w:customStyle="1" w:styleId="aff">
    <w:name w:val="Красная строка Знак"/>
    <w:basedOn w:val="1"/>
    <w:link w:val="afe"/>
    <w:rPr>
      <w:rFonts w:ascii="Arial" w:hAnsi="Arial"/>
      <w:sz w:val="28"/>
    </w:rPr>
  </w:style>
  <w:style w:type="paragraph" w:customStyle="1" w:styleId="1ff9">
    <w:name w:val="Гиперссылка1"/>
    <w:link w:val="1ffa"/>
    <w:rPr>
      <w:color w:val="0000FF"/>
      <w:u w:val="single"/>
    </w:rPr>
  </w:style>
  <w:style w:type="character" w:customStyle="1" w:styleId="1ffa">
    <w:name w:val="Гиперссылка1"/>
    <w:link w:val="1ff9"/>
    <w:rPr>
      <w:color w:val="0000FF"/>
      <w:u w:val="single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0">
    <w:name w:val="footer"/>
    <w:basedOn w:val="a"/>
    <w:link w:val="aff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1"/>
    <w:link w:val="aff0"/>
  </w:style>
  <w:style w:type="paragraph" w:styleId="aff2">
    <w:name w:val="Document Map"/>
    <w:basedOn w:val="a"/>
    <w:link w:val="aff3"/>
    <w:pPr>
      <w:ind w:firstLine="709"/>
      <w:jc w:val="both"/>
    </w:pPr>
    <w:rPr>
      <w:rFonts w:ascii="Tahoma" w:hAnsi="Tahoma"/>
      <w:sz w:val="28"/>
    </w:rPr>
  </w:style>
  <w:style w:type="character" w:customStyle="1" w:styleId="aff3">
    <w:name w:val="Схема документа Знак"/>
    <w:basedOn w:val="1"/>
    <w:link w:val="aff2"/>
    <w:rPr>
      <w:rFonts w:ascii="Tahoma" w:hAnsi="Tahoma"/>
      <w:sz w:val="28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</w:style>
  <w:style w:type="table" w:styleId="affa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Текст сноски Знак1"/>
    <w:basedOn w:val="13"/>
    <w:link w:val="14"/>
  </w:style>
  <w:style w:type="character" w:customStyle="1" w:styleId="14">
    <w:name w:val="Текст сноски Знак1"/>
    <w:basedOn w:val="15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6">
    <w:name w:val="Номер страницы1"/>
    <w:basedOn w:val="13"/>
    <w:link w:val="17"/>
  </w:style>
  <w:style w:type="character" w:customStyle="1" w:styleId="17">
    <w:name w:val="Номер страницы1"/>
    <w:basedOn w:val="15"/>
    <w:link w:val="16"/>
  </w:style>
  <w:style w:type="paragraph" w:customStyle="1" w:styleId="210">
    <w:name w:val="Основной текст с отступом 2 Знак1"/>
    <w:basedOn w:val="13"/>
    <w:link w:val="211"/>
  </w:style>
  <w:style w:type="character" w:customStyle="1" w:styleId="211">
    <w:name w:val="Основной текст с отступом 2 Знак1"/>
    <w:basedOn w:val="15"/>
    <w:link w:val="210"/>
  </w:style>
  <w:style w:type="paragraph" w:customStyle="1" w:styleId="18">
    <w:name w:val="Основной текст1"/>
    <w:basedOn w:val="a"/>
    <w:link w:val="19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Pr>
      <w:b/>
      <w:spacing w:val="-3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a">
    <w:name w:val="Слабая ссылка1"/>
    <w:link w:val="1b"/>
    <w:rPr>
      <w:smallCaps/>
    </w:rPr>
  </w:style>
  <w:style w:type="character" w:customStyle="1" w:styleId="1b">
    <w:name w:val="Слабая ссылка1"/>
    <w:link w:val="1a"/>
    <w:rPr>
      <w:smallCaps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212">
    <w:name w:val="Основной текст 2 Знак1"/>
    <w:basedOn w:val="13"/>
    <w:link w:val="213"/>
  </w:style>
  <w:style w:type="character" w:customStyle="1" w:styleId="213">
    <w:name w:val="Основной текст 2 Знак1"/>
    <w:basedOn w:val="15"/>
    <w:link w:val="212"/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1c">
    <w:name w:val="Сильное выделение1"/>
    <w:link w:val="1d"/>
    <w:rPr>
      <w:b/>
      <w:i/>
    </w:rPr>
  </w:style>
  <w:style w:type="character" w:customStyle="1" w:styleId="1d">
    <w:name w:val="Сильное выделение1"/>
    <w:link w:val="1c"/>
    <w:rPr>
      <w:b/>
      <w:i/>
    </w:rPr>
  </w:style>
  <w:style w:type="paragraph" w:customStyle="1" w:styleId="a7">
    <w:name w:val="Таб_текст"/>
    <w:basedOn w:val="a8"/>
    <w:link w:val="a9"/>
    <w:pPr>
      <w:jc w:val="left"/>
    </w:pPr>
    <w:rPr>
      <w:sz w:val="24"/>
    </w:rPr>
  </w:style>
  <w:style w:type="character" w:customStyle="1" w:styleId="a9">
    <w:name w:val="Таб_текст"/>
    <w:basedOn w:val="aa"/>
    <w:link w:val="a7"/>
    <w:rPr>
      <w:sz w:val="24"/>
    </w:rPr>
  </w:style>
  <w:style w:type="paragraph" w:customStyle="1" w:styleId="31">
    <w:name w:val="Основной текст (3)"/>
    <w:basedOn w:val="a"/>
    <w:link w:val="32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2">
    <w:name w:val="Основной текст (3)"/>
    <w:basedOn w:val="1"/>
    <w:link w:val="31"/>
    <w:rPr>
      <w:b/>
      <w:sz w:val="31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e">
    <w:name w:val="Схема документа Знак1"/>
    <w:basedOn w:val="13"/>
    <w:link w:val="1f"/>
    <w:rPr>
      <w:rFonts w:ascii="Tahoma" w:hAnsi="Tahoma"/>
      <w:sz w:val="16"/>
    </w:rPr>
  </w:style>
  <w:style w:type="character" w:customStyle="1" w:styleId="1f">
    <w:name w:val="Схема документа Знак1"/>
    <w:basedOn w:val="15"/>
    <w:link w:val="1e"/>
    <w:rPr>
      <w:rFonts w:ascii="Tahoma" w:hAnsi="Tahoma"/>
      <w:sz w:val="16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1f2">
    <w:name w:val="Слабое выделение1"/>
    <w:link w:val="1f3"/>
    <w:rPr>
      <w:i/>
    </w:rPr>
  </w:style>
  <w:style w:type="character" w:customStyle="1" w:styleId="1f3">
    <w:name w:val="Слабое выделение1"/>
    <w:link w:val="1f2"/>
    <w:rPr>
      <w:i/>
    </w:rPr>
  </w:style>
  <w:style w:type="paragraph" w:customStyle="1" w:styleId="310">
    <w:name w:val="Основной текст с отступом 3 Знак1"/>
    <w:basedOn w:val="13"/>
    <w:link w:val="311"/>
    <w:rPr>
      <w:sz w:val="16"/>
    </w:rPr>
  </w:style>
  <w:style w:type="character" w:customStyle="1" w:styleId="311">
    <w:name w:val="Основной текст с отступом 3 Знак1"/>
    <w:basedOn w:val="15"/>
    <w:link w:val="310"/>
    <w:rPr>
      <w:sz w:val="16"/>
    </w:rPr>
  </w:style>
  <w:style w:type="paragraph" w:styleId="23">
    <w:name w:val="Body Text Indent 2"/>
    <w:basedOn w:val="a"/>
    <w:link w:val="24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8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ab">
    <w:name w:val="Другое"/>
    <w:basedOn w:val="a"/>
    <w:link w:val="ac"/>
    <w:pPr>
      <w:widowControl w:val="0"/>
    </w:pPr>
    <w:rPr>
      <w:sz w:val="15"/>
    </w:rPr>
  </w:style>
  <w:style w:type="character" w:customStyle="1" w:styleId="ac">
    <w:name w:val="Другое"/>
    <w:basedOn w:val="1"/>
    <w:link w:val="ab"/>
    <w:rPr>
      <w:sz w:val="15"/>
    </w:rPr>
  </w:style>
  <w:style w:type="paragraph" w:customStyle="1" w:styleId="1f4">
    <w:name w:val="Красная строка Знак1"/>
    <w:basedOn w:val="a5"/>
    <w:link w:val="1f5"/>
  </w:style>
  <w:style w:type="character" w:customStyle="1" w:styleId="1f5">
    <w:name w:val="Красная строка Знак1"/>
    <w:basedOn w:val="a6"/>
    <w:link w:val="1f4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f6">
    <w:name w:val="Текст концевой сноски Знак1"/>
    <w:basedOn w:val="13"/>
    <w:link w:val="1f7"/>
  </w:style>
  <w:style w:type="character" w:customStyle="1" w:styleId="1f7">
    <w:name w:val="Текст концевой сноски Знак1"/>
    <w:basedOn w:val="15"/>
    <w:link w:val="1f6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ad">
    <w:name w:val="endnote tex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Текст концевой сноски Знак"/>
    <w:basedOn w:val="1"/>
    <w:link w:val="ad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a">
    <w:name w:val="Текст Знак1"/>
    <w:basedOn w:val="13"/>
    <w:link w:val="1fb"/>
    <w:rPr>
      <w:rFonts w:ascii="Courier New" w:hAnsi="Courier New"/>
    </w:rPr>
  </w:style>
  <w:style w:type="character" w:customStyle="1" w:styleId="1fb">
    <w:name w:val="Текст Знак1"/>
    <w:basedOn w:val="15"/>
    <w:link w:val="1fa"/>
    <w:rPr>
      <w:rFonts w:ascii="Courier New" w:hAnsi="Courier New"/>
    </w:rPr>
  </w:style>
  <w:style w:type="paragraph" w:styleId="a8">
    <w:name w:val="No Spacing"/>
    <w:basedOn w:val="a"/>
    <w:link w:val="aa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Pr>
      <w:sz w:val="28"/>
    </w:rPr>
  </w:style>
  <w:style w:type="paragraph" w:customStyle="1" w:styleId="1fc">
    <w:name w:val="Название книги1"/>
    <w:link w:val="1fd"/>
    <w:rPr>
      <w:i/>
      <w:smallCaps/>
      <w:spacing w:val="5"/>
    </w:rPr>
  </w:style>
  <w:style w:type="character" w:customStyle="1" w:styleId="1fd">
    <w:name w:val="Название книги1"/>
    <w:link w:val="1fc"/>
    <w:rPr>
      <w:i/>
      <w:smallCaps/>
      <w:spacing w:val="5"/>
    </w:rPr>
  </w:style>
  <w:style w:type="paragraph" w:customStyle="1" w:styleId="1fe">
    <w:name w:val="Гиперссылка1"/>
    <w:link w:val="af"/>
    <w:rPr>
      <w:color w:val="0000FF"/>
      <w:u w:val="single"/>
    </w:rPr>
  </w:style>
  <w:style w:type="character" w:styleId="af">
    <w:name w:val="Hyperlink"/>
    <w:link w:val="1fe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">
    <w:name w:val="toc 1"/>
    <w:next w:val="a"/>
    <w:link w:val="1ff0"/>
    <w:uiPriority w:val="39"/>
    <w:rPr>
      <w:rFonts w:ascii="XO Thames" w:hAnsi="XO Thames"/>
      <w:b/>
      <w:sz w:val="28"/>
    </w:rPr>
  </w:style>
  <w:style w:type="character" w:customStyle="1" w:styleId="1ff0">
    <w:name w:val="Оглавление 1 Знак"/>
    <w:link w:val="1ff"/>
    <w:rPr>
      <w:rFonts w:ascii="XO Thames" w:hAnsi="XO Thames"/>
      <w:b/>
      <w:sz w:val="28"/>
    </w:rPr>
  </w:style>
  <w:style w:type="paragraph" w:styleId="af0">
    <w:name w:val="annotation text"/>
    <w:basedOn w:val="a"/>
    <w:link w:val="af1"/>
    <w:pPr>
      <w:spacing w:after="200"/>
      <w:ind w:firstLine="709"/>
      <w:jc w:val="both"/>
    </w:pPr>
    <w:rPr>
      <w:sz w:val="28"/>
    </w:rPr>
  </w:style>
  <w:style w:type="character" w:customStyle="1" w:styleId="af1">
    <w:name w:val="Текст примечания Знак"/>
    <w:basedOn w:val="1"/>
    <w:link w:val="af0"/>
    <w:rPr>
      <w:sz w:val="28"/>
    </w:rPr>
  </w:style>
  <w:style w:type="paragraph" w:styleId="37">
    <w:name w:val="Body Text Indent 3"/>
    <w:basedOn w:val="a"/>
    <w:link w:val="38"/>
    <w:pPr>
      <w:spacing w:after="120"/>
      <w:ind w:left="283"/>
    </w:pPr>
    <w:rPr>
      <w:rFonts w:ascii="Arial" w:hAnsi="Arial"/>
      <w:sz w:val="16"/>
    </w:rPr>
  </w:style>
  <w:style w:type="character" w:customStyle="1" w:styleId="38">
    <w:name w:val="Основной текст с отступом 3 Знак"/>
    <w:basedOn w:val="1"/>
    <w:link w:val="37"/>
    <w:rPr>
      <w:rFonts w:ascii="Arial" w:hAnsi="Arial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1">
    <w:name w:val="Текст примечания Знак1"/>
    <w:basedOn w:val="13"/>
    <w:link w:val="1ff2"/>
  </w:style>
  <w:style w:type="character" w:customStyle="1" w:styleId="1ff2">
    <w:name w:val="Текст примечания Знак1"/>
    <w:basedOn w:val="15"/>
    <w:link w:val="1ff1"/>
  </w:style>
  <w:style w:type="paragraph" w:customStyle="1" w:styleId="af2">
    <w:name w:val="Таб_заг"/>
    <w:basedOn w:val="a8"/>
    <w:link w:val="af3"/>
    <w:pPr>
      <w:jc w:val="center"/>
    </w:pPr>
    <w:rPr>
      <w:sz w:val="24"/>
    </w:rPr>
  </w:style>
  <w:style w:type="character" w:customStyle="1" w:styleId="af3">
    <w:name w:val="Таб_заг"/>
    <w:basedOn w:val="aa"/>
    <w:link w:val="af2"/>
    <w:rPr>
      <w:sz w:val="24"/>
    </w:rPr>
  </w:style>
  <w:style w:type="paragraph" w:customStyle="1" w:styleId="1ff3">
    <w:name w:val="Тема примечания Знак1"/>
    <w:basedOn w:val="1ff1"/>
    <w:link w:val="1ff4"/>
    <w:rPr>
      <w:b/>
    </w:rPr>
  </w:style>
  <w:style w:type="character" w:customStyle="1" w:styleId="1ff4">
    <w:name w:val="Тема примечания Знак1"/>
    <w:basedOn w:val="1ff2"/>
    <w:link w:val="1ff3"/>
    <w:rPr>
      <w:b/>
    </w:rPr>
  </w:style>
  <w:style w:type="paragraph" w:styleId="af4">
    <w:name w:val="Intense Quote"/>
    <w:basedOn w:val="a"/>
    <w:next w:val="a"/>
    <w:link w:val="af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Pr>
      <w:i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6">
    <w:name w:val="Plain Text"/>
    <w:basedOn w:val="a"/>
    <w:link w:val="af7"/>
    <w:pPr>
      <w:spacing w:before="64" w:after="64"/>
    </w:pPr>
    <w:rPr>
      <w:rFonts w:ascii="Arial" w:hAnsi="Arial"/>
    </w:rPr>
  </w:style>
  <w:style w:type="character" w:customStyle="1" w:styleId="af7">
    <w:name w:val="Текст Знак"/>
    <w:basedOn w:val="1"/>
    <w:link w:val="af6"/>
    <w:rPr>
      <w:rFonts w:ascii="Arial" w:hAnsi="Arial"/>
    </w:rPr>
  </w:style>
  <w:style w:type="paragraph" w:styleId="af8">
    <w:name w:val="annotation subject"/>
    <w:basedOn w:val="af0"/>
    <w:next w:val="af0"/>
    <w:link w:val="af9"/>
    <w:rPr>
      <w:b/>
    </w:rPr>
  </w:style>
  <w:style w:type="character" w:customStyle="1" w:styleId="af9">
    <w:name w:val="Тема примечания Знак"/>
    <w:basedOn w:val="af1"/>
    <w:link w:val="af8"/>
    <w:rPr>
      <w:b/>
      <w:sz w:val="28"/>
    </w:rPr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sz w:val="28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214">
    <w:name w:val="Цитата 21"/>
    <w:basedOn w:val="a"/>
    <w:next w:val="a"/>
    <w:link w:val="215"/>
    <w:pPr>
      <w:spacing w:after="200" w:line="276" w:lineRule="auto"/>
      <w:ind w:firstLine="709"/>
      <w:jc w:val="both"/>
    </w:pPr>
    <w:rPr>
      <w:i/>
    </w:rPr>
  </w:style>
  <w:style w:type="character" w:customStyle="1" w:styleId="215">
    <w:name w:val="Цитата 21"/>
    <w:basedOn w:val="1"/>
    <w:link w:val="214"/>
    <w:rPr>
      <w:i/>
    </w:rPr>
  </w:style>
  <w:style w:type="paragraph" w:customStyle="1" w:styleId="1ff5">
    <w:name w:val="Сильная ссылка1"/>
    <w:link w:val="1ff6"/>
    <w:rPr>
      <w:b/>
      <w:smallCaps/>
    </w:rPr>
  </w:style>
  <w:style w:type="character" w:customStyle="1" w:styleId="1ff6">
    <w:name w:val="Сильная ссылка1"/>
    <w:link w:val="1ff5"/>
    <w:rPr>
      <w:b/>
      <w:smallCaps/>
    </w:rPr>
  </w:style>
  <w:style w:type="paragraph" w:customStyle="1" w:styleId="25">
    <w:name w:val="Основной шрифт абзаца2"/>
  </w:style>
  <w:style w:type="paragraph" w:styleId="26">
    <w:name w:val="Body Text 2"/>
    <w:basedOn w:val="a"/>
    <w:link w:val="27"/>
    <w:pPr>
      <w:spacing w:after="120" w:line="480" w:lineRule="auto"/>
    </w:pPr>
    <w:rPr>
      <w:rFonts w:ascii="Arial" w:hAnsi="Arial"/>
    </w:rPr>
  </w:style>
  <w:style w:type="character" w:customStyle="1" w:styleId="27">
    <w:name w:val="Основной текст 2 Знак"/>
    <w:basedOn w:val="1"/>
    <w:link w:val="26"/>
    <w:rPr>
      <w:rFonts w:ascii="Arial" w:hAnsi="Arial"/>
    </w:rPr>
  </w:style>
  <w:style w:type="paragraph" w:customStyle="1" w:styleId="312">
    <w:name w:val="Основной текст 3 Знак1"/>
    <w:basedOn w:val="13"/>
    <w:link w:val="313"/>
    <w:rPr>
      <w:sz w:val="16"/>
    </w:rPr>
  </w:style>
  <w:style w:type="character" w:customStyle="1" w:styleId="313">
    <w:name w:val="Основной текст 3 Знак1"/>
    <w:basedOn w:val="15"/>
    <w:link w:val="312"/>
    <w:rPr>
      <w:sz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28">
    <w:name w:val="Основной текст (2)"/>
    <w:basedOn w:val="a"/>
    <w:link w:val="29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9">
    <w:name w:val="Основной текст (2)"/>
    <w:basedOn w:val="1"/>
    <w:link w:val="28"/>
    <w:rPr>
      <w:sz w:val="26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a">
    <w:name w:val="Quote"/>
    <w:basedOn w:val="a"/>
    <w:next w:val="a"/>
    <w:link w:val="2b"/>
    <w:pPr>
      <w:ind w:firstLine="709"/>
      <w:jc w:val="both"/>
    </w:pPr>
    <w:rPr>
      <w:i/>
      <w:sz w:val="28"/>
    </w:rPr>
  </w:style>
  <w:style w:type="character" w:customStyle="1" w:styleId="2b">
    <w:name w:val="Цитата 2 Знак"/>
    <w:basedOn w:val="1"/>
    <w:link w:val="2a"/>
    <w:rPr>
      <w:i/>
      <w:sz w:val="28"/>
    </w:rPr>
  </w:style>
  <w:style w:type="paragraph" w:customStyle="1" w:styleId="1ff7">
    <w:name w:val="Выделенная цитата1"/>
    <w:basedOn w:val="a"/>
    <w:next w:val="a"/>
    <w:link w:val="1ff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8">
    <w:name w:val="Выделенная цитата1"/>
    <w:basedOn w:val="1"/>
    <w:link w:val="1ff7"/>
    <w:rPr>
      <w:b/>
      <w:i/>
      <w:color w:val="4F81BD"/>
    </w:rPr>
  </w:style>
  <w:style w:type="paragraph" w:customStyle="1" w:styleId="HTML1">
    <w:name w:val="Стандартный HTML Знак1"/>
    <w:basedOn w:val="13"/>
    <w:link w:val="HTML10"/>
    <w:rPr>
      <w:rFonts w:ascii="Courier New" w:hAnsi="Courier New"/>
    </w:rPr>
  </w:style>
  <w:style w:type="character" w:customStyle="1" w:styleId="HTML10">
    <w:name w:val="Стандартный HTML Знак1"/>
    <w:basedOn w:val="15"/>
    <w:link w:val="HTML1"/>
    <w:rPr>
      <w:rFonts w:ascii="Courier New" w:hAnsi="Courier New"/>
    </w:rPr>
  </w:style>
  <w:style w:type="paragraph" w:styleId="afe">
    <w:name w:val="Body Text First Indent"/>
    <w:basedOn w:val="a"/>
    <w:link w:val="aff"/>
    <w:pPr>
      <w:ind w:firstLine="210"/>
    </w:pPr>
    <w:rPr>
      <w:rFonts w:ascii="Arial" w:hAnsi="Arial"/>
      <w:sz w:val="28"/>
    </w:rPr>
  </w:style>
  <w:style w:type="character" w:customStyle="1" w:styleId="aff">
    <w:name w:val="Красная строка Знак"/>
    <w:basedOn w:val="1"/>
    <w:link w:val="afe"/>
    <w:rPr>
      <w:rFonts w:ascii="Arial" w:hAnsi="Arial"/>
      <w:sz w:val="28"/>
    </w:rPr>
  </w:style>
  <w:style w:type="paragraph" w:customStyle="1" w:styleId="1ff9">
    <w:name w:val="Гиперссылка1"/>
    <w:link w:val="1ffa"/>
    <w:rPr>
      <w:color w:val="0000FF"/>
      <w:u w:val="single"/>
    </w:rPr>
  </w:style>
  <w:style w:type="character" w:customStyle="1" w:styleId="1ffa">
    <w:name w:val="Гиперссылка1"/>
    <w:link w:val="1ff9"/>
    <w:rPr>
      <w:color w:val="0000FF"/>
      <w:u w:val="single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0">
    <w:name w:val="footer"/>
    <w:basedOn w:val="a"/>
    <w:link w:val="aff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1"/>
    <w:link w:val="aff0"/>
  </w:style>
  <w:style w:type="paragraph" w:styleId="aff2">
    <w:name w:val="Document Map"/>
    <w:basedOn w:val="a"/>
    <w:link w:val="aff3"/>
    <w:pPr>
      <w:ind w:firstLine="709"/>
      <w:jc w:val="both"/>
    </w:pPr>
    <w:rPr>
      <w:rFonts w:ascii="Tahoma" w:hAnsi="Tahoma"/>
      <w:sz w:val="28"/>
    </w:rPr>
  </w:style>
  <w:style w:type="character" w:customStyle="1" w:styleId="aff3">
    <w:name w:val="Схема документа Знак"/>
    <w:basedOn w:val="1"/>
    <w:link w:val="aff2"/>
    <w:rPr>
      <w:rFonts w:ascii="Tahoma" w:hAnsi="Tahoma"/>
      <w:sz w:val="28"/>
    </w:rPr>
  </w:style>
  <w:style w:type="paragraph" w:styleId="aff4">
    <w:name w:val="Subtitle"/>
    <w:basedOn w:val="a"/>
    <w:next w:val="a"/>
    <w:link w:val="aff5"/>
    <w:uiPriority w:val="11"/>
    <w:qFormat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</w:style>
  <w:style w:type="table" w:styleId="affa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2024-03-05T10:04:00Z</dcterms:created>
  <dcterms:modified xsi:type="dcterms:W3CDTF">2024-03-05T10:08:00Z</dcterms:modified>
</cp:coreProperties>
</file>