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B" w:rsidRP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ЗИМОВНИКОВСКИЙ РАЙОН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«ЛЕНИНСКОЕ СЕЛЬСКОЕ ПОСЕЛЕНИЕ»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ЛЕНИНСКОГО СЕЛЬСКОГО ПОСЕЛЕНИЯ</w:t>
      </w:r>
    </w:p>
    <w:p w:rsid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9F" w:rsidRPr="0028049F" w:rsidRDefault="0028049F" w:rsidP="00280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03.07.2020                                       № 68/1                                         х. Ленинский</w:t>
      </w:r>
    </w:p>
    <w:p w:rsid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20293" w:rsidRDefault="00615017" w:rsidP="00310D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017">
        <w:rPr>
          <w:rFonts w:ascii="Times New Roman" w:hAnsi="Times New Roman"/>
          <w:sz w:val="28"/>
          <w:szCs w:val="28"/>
        </w:rPr>
        <w:t xml:space="preserve"> наделении полномочиями с</w:t>
      </w:r>
      <w:r>
        <w:rPr>
          <w:rFonts w:ascii="Times New Roman" w:hAnsi="Times New Roman"/>
          <w:sz w:val="28"/>
          <w:szCs w:val="28"/>
        </w:rPr>
        <w:t xml:space="preserve">убъекта внутреннего финансового </w:t>
      </w:r>
      <w:r w:rsidRPr="00615017">
        <w:rPr>
          <w:rFonts w:ascii="Times New Roman" w:hAnsi="Times New Roman"/>
          <w:sz w:val="28"/>
          <w:szCs w:val="28"/>
        </w:rPr>
        <w:t>ауд</w:t>
      </w:r>
      <w:r>
        <w:rPr>
          <w:rFonts w:ascii="Times New Roman" w:hAnsi="Times New Roman"/>
          <w:sz w:val="28"/>
          <w:szCs w:val="28"/>
        </w:rPr>
        <w:t>ита</w:t>
      </w:r>
      <w:r w:rsidR="00310D4C">
        <w:rPr>
          <w:rFonts w:ascii="Times New Roman" w:hAnsi="Times New Roman"/>
          <w:sz w:val="28"/>
          <w:szCs w:val="28"/>
        </w:rPr>
        <w:t xml:space="preserve"> и ут</w:t>
      </w:r>
      <w:r w:rsidR="00B51DBD">
        <w:rPr>
          <w:rFonts w:ascii="Times New Roman" w:hAnsi="Times New Roman"/>
          <w:sz w:val="28"/>
          <w:szCs w:val="28"/>
        </w:rPr>
        <w:t xml:space="preserve">верждении Порядка осуществления </w:t>
      </w:r>
      <w:r w:rsidR="00A851EF">
        <w:rPr>
          <w:rFonts w:ascii="Times New Roman" w:hAnsi="Times New Roman"/>
          <w:sz w:val="28"/>
          <w:szCs w:val="28"/>
        </w:rPr>
        <w:t xml:space="preserve"> </w:t>
      </w:r>
      <w:r w:rsidR="00B51DBD">
        <w:rPr>
          <w:rFonts w:ascii="Times New Roman" w:hAnsi="Times New Roman"/>
          <w:sz w:val="28"/>
          <w:szCs w:val="28"/>
        </w:rPr>
        <w:t xml:space="preserve">администрацией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B51DBD">
        <w:rPr>
          <w:rFonts w:ascii="Times New Roman" w:hAnsi="Times New Roman"/>
          <w:sz w:val="28"/>
          <w:szCs w:val="28"/>
        </w:rPr>
        <w:t xml:space="preserve"> </w:t>
      </w:r>
      <w:r w:rsidR="00310D4C"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615017" w:rsidRDefault="00615017" w:rsidP="00D2029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5017" w:rsidRPr="0028049F" w:rsidRDefault="00615017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49F">
        <w:rPr>
          <w:rFonts w:ascii="Times New Roman" w:hAnsi="Times New Roman"/>
          <w:sz w:val="24"/>
          <w:szCs w:val="24"/>
        </w:rPr>
        <w:t xml:space="preserve">В соответствии с пунктом 5 статьи 160.2-1 Бюджетного кодекса Российской Федерации, приказом </w:t>
      </w:r>
      <w:r w:rsidR="001757A5" w:rsidRPr="0028049F">
        <w:rPr>
          <w:rFonts w:ascii="Times New Roman" w:hAnsi="Times New Roman"/>
          <w:sz w:val="24"/>
          <w:szCs w:val="24"/>
        </w:rPr>
        <w:t xml:space="preserve">Министерства финансов Российской Федерации от 18.12.2019 № 237н </w:t>
      </w:r>
      <w:r w:rsidRPr="0028049F">
        <w:rPr>
          <w:rFonts w:ascii="Times New Roman" w:hAnsi="Times New Roman"/>
          <w:sz w:val="24"/>
          <w:szCs w:val="24"/>
        </w:rPr>
        <w:t xml:space="preserve">«Об утверждении федерального стандарта внутреннего финансового аудита «Основания и порядок организации, случаи и порядок передачи полномочий </w:t>
      </w:r>
      <w:proofErr w:type="gramStart"/>
      <w:r w:rsidRPr="0028049F">
        <w:rPr>
          <w:rFonts w:ascii="Times New Roman" w:hAnsi="Times New Roman"/>
          <w:sz w:val="24"/>
          <w:szCs w:val="24"/>
        </w:rPr>
        <w:t>по</w:t>
      </w:r>
      <w:proofErr w:type="gramEnd"/>
      <w:r w:rsidRPr="0028049F">
        <w:rPr>
          <w:rFonts w:ascii="Times New Roman" w:hAnsi="Times New Roman"/>
          <w:sz w:val="24"/>
          <w:szCs w:val="24"/>
        </w:rPr>
        <w:t xml:space="preserve"> осуществлению внутреннего финансового аудита»</w:t>
      </w:r>
      <w:r w:rsidR="001C1965" w:rsidRPr="0028049F">
        <w:rPr>
          <w:rFonts w:ascii="Times New Roman" w:hAnsi="Times New Roman"/>
          <w:sz w:val="24"/>
          <w:szCs w:val="24"/>
        </w:rPr>
        <w:t xml:space="preserve">, на основании Устава </w:t>
      </w:r>
      <w:r w:rsidR="0028049F" w:rsidRP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="001C1965" w:rsidRPr="0028049F">
        <w:rPr>
          <w:rFonts w:ascii="Times New Roman" w:hAnsi="Times New Roman"/>
          <w:sz w:val="24"/>
          <w:szCs w:val="24"/>
        </w:rPr>
        <w:t xml:space="preserve">, Администрация </w:t>
      </w:r>
      <w:r w:rsidR="0028049F" w:rsidRP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28049F">
        <w:rPr>
          <w:rFonts w:ascii="Times New Roman" w:hAnsi="Times New Roman"/>
          <w:sz w:val="24"/>
          <w:szCs w:val="24"/>
        </w:rPr>
        <w:t>:</w:t>
      </w:r>
    </w:p>
    <w:p w:rsidR="001C1965" w:rsidRDefault="001C1965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1965" w:rsidRDefault="001C1965" w:rsidP="001C196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1965">
        <w:rPr>
          <w:rFonts w:ascii="Times New Roman" w:hAnsi="Times New Roman"/>
          <w:b/>
          <w:sz w:val="28"/>
          <w:szCs w:val="28"/>
        </w:rPr>
        <w:t>ПОСТАНОВЛЯЕТ:</w:t>
      </w:r>
    </w:p>
    <w:p w:rsidR="0028049F" w:rsidRPr="0028049F" w:rsidRDefault="0028049F" w:rsidP="0028049F">
      <w:pPr>
        <w:pStyle w:val="a3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8049F" w:rsidRPr="0028049F" w:rsidRDefault="0043403A" w:rsidP="002804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49F">
        <w:rPr>
          <w:rFonts w:ascii="Times New Roman" w:hAnsi="Times New Roman"/>
          <w:sz w:val="28"/>
          <w:szCs w:val="28"/>
        </w:rPr>
        <w:t xml:space="preserve">1. </w:t>
      </w:r>
      <w:r w:rsidR="0028049F" w:rsidRPr="0028049F">
        <w:rPr>
          <w:rFonts w:ascii="Times New Roman" w:hAnsi="Times New Roman"/>
          <w:bCs/>
          <w:sz w:val="28"/>
          <w:szCs w:val="28"/>
        </w:rPr>
        <w:t>Принять решение об упрощенном осуществлении внутреннего финансового аудита Администрацией</w:t>
      </w:r>
      <w:r w:rsidR="0028049F" w:rsidRPr="0028049F">
        <w:rPr>
          <w:rFonts w:ascii="Times New Roman" w:hAnsi="Times New Roman"/>
          <w:sz w:val="28"/>
          <w:szCs w:val="28"/>
        </w:rPr>
        <w:t xml:space="preserve"> Ленинского сельского поселения Зимовниковского района Ростовской области.</w:t>
      </w:r>
    </w:p>
    <w:p w:rsidR="00615017" w:rsidRDefault="0028049F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1DBD">
        <w:rPr>
          <w:rFonts w:ascii="Times New Roman" w:hAnsi="Times New Roman"/>
          <w:sz w:val="28"/>
          <w:szCs w:val="28"/>
        </w:rPr>
        <w:t>Н</w:t>
      </w:r>
      <w:r w:rsidR="00615017">
        <w:rPr>
          <w:rFonts w:ascii="Times New Roman" w:hAnsi="Times New Roman"/>
          <w:sz w:val="28"/>
          <w:szCs w:val="28"/>
        </w:rPr>
        <w:t>аделить полномочиями по осуществлению внутреннего финансового аудита</w:t>
      </w:r>
      <w:r w:rsidR="00B51DBD">
        <w:rPr>
          <w:rFonts w:ascii="Times New Roman" w:hAnsi="Times New Roman"/>
          <w:sz w:val="28"/>
          <w:szCs w:val="28"/>
        </w:rPr>
        <w:t xml:space="preserve">  Главу </w:t>
      </w:r>
      <w:r>
        <w:rPr>
          <w:rFonts w:ascii="Times New Roman" w:hAnsi="Times New Roman"/>
          <w:sz w:val="28"/>
          <w:szCs w:val="28"/>
        </w:rPr>
        <w:t>Администрации Ленинского сельского поселения</w:t>
      </w:r>
      <w:r w:rsidR="001C1965">
        <w:rPr>
          <w:rFonts w:ascii="Times New Roman" w:hAnsi="Times New Roman"/>
          <w:sz w:val="28"/>
          <w:szCs w:val="28"/>
        </w:rPr>
        <w:t>.</w:t>
      </w:r>
      <w:r w:rsidR="0043403A">
        <w:rPr>
          <w:rFonts w:ascii="Times New Roman" w:hAnsi="Times New Roman"/>
          <w:sz w:val="28"/>
          <w:szCs w:val="28"/>
        </w:rPr>
        <w:t xml:space="preserve"> </w:t>
      </w:r>
    </w:p>
    <w:p w:rsidR="00DC0BB6" w:rsidRPr="00B079F6" w:rsidRDefault="00DC0BB6" w:rsidP="001C19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131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31313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31313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осуществления</w:t>
      </w:r>
      <w:r w:rsidR="00B51DBD">
        <w:rPr>
          <w:rFonts w:ascii="Times New Roman" w:hAnsi="Times New Roman"/>
          <w:sz w:val="28"/>
          <w:szCs w:val="28"/>
        </w:rPr>
        <w:t xml:space="preserve"> в администрации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B51DBD">
        <w:rPr>
          <w:rFonts w:ascii="Times New Roman" w:hAnsi="Times New Roman"/>
          <w:sz w:val="28"/>
          <w:szCs w:val="28"/>
        </w:rPr>
        <w:t xml:space="preserve"> </w:t>
      </w:r>
      <w:r w:rsidRPr="00313134">
        <w:rPr>
          <w:rFonts w:ascii="Times New Roman" w:hAnsi="Times New Roman"/>
          <w:sz w:val="28"/>
          <w:szCs w:val="28"/>
        </w:rPr>
        <w:t xml:space="preserve">внутреннего </w:t>
      </w:r>
      <w:r w:rsidRPr="00B079F6">
        <w:rPr>
          <w:rFonts w:ascii="Times New Roman" w:hAnsi="Times New Roman"/>
          <w:sz w:val="28"/>
          <w:szCs w:val="28"/>
        </w:rPr>
        <w:t>финансового аудита</w:t>
      </w:r>
      <w:r w:rsidR="004F1F49">
        <w:rPr>
          <w:rFonts w:ascii="Times New Roman" w:hAnsi="Times New Roman"/>
          <w:sz w:val="28"/>
          <w:szCs w:val="28"/>
        </w:rPr>
        <w:t>, согласно приложению</w:t>
      </w:r>
      <w:r w:rsidRPr="00B079F6">
        <w:rPr>
          <w:rFonts w:ascii="Times New Roman" w:hAnsi="Times New Roman"/>
          <w:sz w:val="28"/>
          <w:szCs w:val="28"/>
        </w:rPr>
        <w:t xml:space="preserve">. </w:t>
      </w:r>
    </w:p>
    <w:p w:rsidR="004574AB" w:rsidRDefault="00377859" w:rsidP="001C1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3.Опубликовать настоящее постановление в «</w:t>
      </w:r>
      <w:r w:rsidR="0028049F">
        <w:rPr>
          <w:rFonts w:ascii="Times New Roman" w:hAnsi="Times New Roman"/>
          <w:sz w:val="28"/>
          <w:szCs w:val="28"/>
        </w:rPr>
        <w:t xml:space="preserve"> Муниципальном в</w:t>
      </w:r>
      <w:r w:rsidR="002E65CE">
        <w:rPr>
          <w:rFonts w:ascii="Times New Roman" w:hAnsi="Times New Roman"/>
          <w:sz w:val="28"/>
          <w:szCs w:val="28"/>
        </w:rPr>
        <w:t>естник</w:t>
      </w:r>
      <w:r w:rsidR="0028049F">
        <w:rPr>
          <w:rFonts w:ascii="Times New Roman" w:hAnsi="Times New Roman"/>
          <w:sz w:val="28"/>
          <w:szCs w:val="28"/>
        </w:rPr>
        <w:t>е</w:t>
      </w:r>
      <w:r w:rsidR="002E65CE">
        <w:rPr>
          <w:rFonts w:ascii="Times New Roman" w:hAnsi="Times New Roman"/>
          <w:sz w:val="28"/>
          <w:szCs w:val="28"/>
        </w:rPr>
        <w:t xml:space="preserve">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 w:rsidR="002E65CE">
        <w:rPr>
          <w:rFonts w:ascii="Times New Roman" w:hAnsi="Times New Roman"/>
          <w:sz w:val="28"/>
          <w:szCs w:val="28"/>
        </w:rPr>
        <w:t xml:space="preserve">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574AB" w:rsidRDefault="004574AB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77859">
        <w:rPr>
          <w:rFonts w:ascii="Times New Roman" w:hAnsi="Times New Roman"/>
          <w:sz w:val="28"/>
          <w:szCs w:val="28"/>
        </w:rPr>
        <w:t>постановления</w:t>
      </w:r>
      <w:r w:rsidR="001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B379C" w:rsidRDefault="006B379C" w:rsidP="001C1965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49F" w:rsidRDefault="00A851EF" w:rsidP="00A91C17">
      <w:pPr>
        <w:pStyle w:val="af"/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Глава </w:t>
      </w:r>
      <w:r w:rsidR="0028049F">
        <w:rPr>
          <w:rStyle w:val="ae"/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B379C" w:rsidRDefault="0028049F" w:rsidP="00A91C17">
      <w:pPr>
        <w:pStyle w:val="af"/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Ленинского </w:t>
      </w:r>
      <w:r w:rsidR="00A851EF"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B379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О.И. Фурсова</w:t>
      </w:r>
    </w:p>
    <w:p w:rsidR="00382964" w:rsidRPr="004221BD" w:rsidRDefault="006B379C" w:rsidP="0028049F">
      <w:pPr>
        <w:pStyle w:val="a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82964" w:rsidRDefault="00382964" w:rsidP="002F55E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F49" w:rsidRPr="006F4F40" w:rsidRDefault="004F1F49" w:rsidP="0038296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4F4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851EF" w:rsidRPr="006F4F40" w:rsidRDefault="0028049F" w:rsidP="0038296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F1F49" w:rsidRPr="006F4F4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4F40" w:rsidRDefault="006F4F40" w:rsidP="006F4F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8049F">
        <w:rPr>
          <w:rFonts w:ascii="Times New Roman" w:hAnsi="Times New Roman"/>
          <w:sz w:val="24"/>
          <w:szCs w:val="24"/>
          <w:lang w:eastAsia="ru-RU"/>
        </w:rPr>
        <w:t>Ленинского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4F4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1F49" w:rsidRPr="006F4F40" w:rsidRDefault="00153B9E" w:rsidP="0028049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F4F4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069B7">
        <w:rPr>
          <w:rFonts w:ascii="Times New Roman" w:hAnsi="Times New Roman"/>
          <w:sz w:val="24"/>
          <w:szCs w:val="24"/>
          <w:lang w:eastAsia="ru-RU"/>
        </w:rPr>
        <w:t>№</w:t>
      </w:r>
      <w:r w:rsidR="0028049F">
        <w:rPr>
          <w:rFonts w:ascii="Times New Roman" w:hAnsi="Times New Roman"/>
          <w:sz w:val="24"/>
          <w:szCs w:val="24"/>
          <w:lang w:eastAsia="ru-RU"/>
        </w:rPr>
        <w:t xml:space="preserve"> 68/1</w:t>
      </w:r>
      <w:r w:rsidR="00D069B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751A7">
        <w:rPr>
          <w:rFonts w:ascii="Times New Roman" w:hAnsi="Times New Roman"/>
          <w:sz w:val="24"/>
          <w:szCs w:val="24"/>
          <w:lang w:eastAsia="ru-RU"/>
        </w:rPr>
        <w:t>03.07</w:t>
      </w:r>
      <w:r>
        <w:rPr>
          <w:rFonts w:ascii="Times New Roman" w:hAnsi="Times New Roman"/>
          <w:sz w:val="24"/>
          <w:szCs w:val="24"/>
          <w:lang w:eastAsia="ru-RU"/>
        </w:rPr>
        <w:t>.2020</w:t>
      </w:r>
      <w:r w:rsidR="004751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D3341C" w:rsidRDefault="00D3341C" w:rsidP="003829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44420D" w:rsidRDefault="00D3341C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3341C" w:rsidRPr="0044420D" w:rsidRDefault="002E65CE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о</w:t>
      </w:r>
      <w:r w:rsidR="00D3341C" w:rsidRPr="0044420D">
        <w:rPr>
          <w:rFonts w:ascii="Times New Roman" w:hAnsi="Times New Roman"/>
          <w:b/>
          <w:sz w:val="24"/>
          <w:szCs w:val="24"/>
        </w:rPr>
        <w:t xml:space="preserve">существления Администрацией </w:t>
      </w:r>
      <w:r w:rsidR="0028049F">
        <w:rPr>
          <w:rFonts w:ascii="Times New Roman" w:hAnsi="Times New Roman"/>
          <w:b/>
          <w:sz w:val="24"/>
          <w:szCs w:val="24"/>
        </w:rPr>
        <w:t>Ленинского сельского поселения</w:t>
      </w:r>
      <w:r w:rsidR="00D3341C" w:rsidRPr="0044420D">
        <w:rPr>
          <w:rFonts w:ascii="Times New Roman" w:hAnsi="Times New Roman"/>
          <w:b/>
          <w:sz w:val="24"/>
          <w:szCs w:val="24"/>
        </w:rPr>
        <w:t xml:space="preserve"> </w:t>
      </w:r>
      <w:r w:rsidR="004F1F49" w:rsidRPr="0044420D">
        <w:rPr>
          <w:rFonts w:ascii="Times New Roman" w:hAnsi="Times New Roman"/>
          <w:b/>
          <w:sz w:val="24"/>
          <w:szCs w:val="24"/>
        </w:rPr>
        <w:t>внутреннего финансового аудита</w:t>
      </w:r>
      <w:r w:rsidR="00D3341C" w:rsidRPr="0044420D">
        <w:rPr>
          <w:rFonts w:ascii="Times New Roman" w:hAnsi="Times New Roman"/>
          <w:b/>
          <w:sz w:val="24"/>
          <w:szCs w:val="24"/>
        </w:rPr>
        <w:t>.</w:t>
      </w:r>
    </w:p>
    <w:p w:rsidR="00D3341C" w:rsidRPr="0044420D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3341C" w:rsidRPr="0044420D" w:rsidRDefault="00D3341C" w:rsidP="00D334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2" w:hanging="227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4420D">
        <w:rPr>
          <w:rFonts w:ascii="Times New Roman" w:hAnsi="Times New Roman"/>
          <w:sz w:val="24"/>
          <w:szCs w:val="24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20D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4420D">
        <w:rPr>
          <w:rFonts w:ascii="Times New Roman" w:hAnsi="Times New Roman"/>
          <w:sz w:val="24"/>
          <w:szCs w:val="24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  <w:proofErr w:type="gramEnd"/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3. В целях настоящего Порядка применяются термины в значениях, определенных федеральными стандартами.</w:t>
      </w:r>
    </w:p>
    <w:p w:rsidR="00E00AE0" w:rsidRPr="0044420D" w:rsidRDefault="00E00AE0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          </w:t>
      </w:r>
      <w:r w:rsidRPr="0044420D">
        <w:rPr>
          <w:rFonts w:ascii="Times New Roman" w:hAnsi="Times New Roman"/>
          <w:b/>
          <w:sz w:val="24"/>
          <w:szCs w:val="24"/>
        </w:rPr>
        <w:t xml:space="preserve">2. Составление плана аудиторских мероприятий   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 w:rsidR="004751A7">
        <w:rPr>
          <w:rFonts w:ascii="Times New Roman" w:hAnsi="Times New Roman"/>
          <w:sz w:val="24"/>
          <w:szCs w:val="24"/>
        </w:rPr>
        <w:t xml:space="preserve">Администрации </w:t>
      </w:r>
      <w:r w:rsid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44420D">
        <w:rPr>
          <w:rFonts w:ascii="Times New Roman" w:hAnsi="Times New Roman"/>
          <w:sz w:val="24"/>
          <w:szCs w:val="24"/>
        </w:rPr>
        <w:t>) утверждает план проведения аудиторских мероприятий (далее – План) в срок до 31 декабря текущего года.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План оформляется в соответствии с приложением № 1.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0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</w:t>
      </w:r>
      <w:r w:rsidRPr="0044420D">
        <w:rPr>
          <w:rFonts w:ascii="Times New Roman" w:hAnsi="Times New Roman"/>
          <w:sz w:val="24"/>
          <w:szCs w:val="24"/>
        </w:rPr>
        <w:lastRenderedPageBreak/>
        <w:t xml:space="preserve">достоверности </w:t>
      </w:r>
      <w:r w:rsidRPr="0044420D">
        <w:rPr>
          <w:rFonts w:ascii="Times New Roman" w:hAnsi="Times New Roman"/>
          <w:sz w:val="24"/>
          <w:szCs w:val="24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44420D">
        <w:rPr>
          <w:rFonts w:ascii="Times New Roman" w:hAnsi="Times New Roman"/>
          <w:sz w:val="24"/>
          <w:szCs w:val="24"/>
        </w:rPr>
        <w:t>26</w:t>
      </w:r>
      <w:r w:rsidRPr="0044420D">
        <w:rPr>
          <w:rFonts w:ascii="Times New Roman" w:hAnsi="Times New Roman"/>
          <w:bCs/>
          <w:sz w:val="24"/>
          <w:szCs w:val="24"/>
        </w:rPr>
        <w:t>4.1</w:t>
      </w:r>
      <w:r w:rsidRPr="0044420D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4420D">
        <w:rPr>
          <w:rFonts w:ascii="Times New Roman" w:hAnsi="Times New Roman"/>
          <w:sz w:val="24"/>
          <w:szCs w:val="24"/>
          <w:lang w:eastAsia="ru-RU"/>
        </w:rPr>
        <w:t>Бюджетного кодекса Российской Федерации.</w:t>
      </w:r>
      <w:proofErr w:type="gramEnd"/>
    </w:p>
    <w:p w:rsidR="00D3341C" w:rsidRPr="0044420D" w:rsidRDefault="00D3341C" w:rsidP="00D334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6. Реестр бюджетных рисков формируется в соответствии требованиями федеральных стандартов.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Реестр оформляется в соответствии с приложением № 2.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7. Ведение реестра бюджетных рисков обеспечивается субъектом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Актуализация реестра бюджетных рисков осуществляется не реже одного раза в год.</w:t>
      </w:r>
    </w:p>
    <w:p w:rsidR="00D3341C" w:rsidRPr="0044420D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8. Изменения в план аудиторских мероприятий на очередной финансовый год вносятся по предложениям руководителя субъекта внутреннего финансового аудита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3341C" w:rsidRPr="0044420D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9. Внеплановые аудиторские мероприятия проводятся на основании решения главы </w:t>
      </w:r>
      <w:r w:rsidR="004751A7">
        <w:rPr>
          <w:rFonts w:ascii="Times New Roman" w:hAnsi="Times New Roman"/>
          <w:sz w:val="24"/>
          <w:szCs w:val="24"/>
        </w:rPr>
        <w:t xml:space="preserve">Администрации </w:t>
      </w:r>
      <w:r w:rsid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44420D">
        <w:rPr>
          <w:rFonts w:ascii="Times New Roman" w:hAnsi="Times New Roman"/>
          <w:sz w:val="24"/>
          <w:szCs w:val="24"/>
        </w:rPr>
        <w:t xml:space="preserve">  оформленного в соответствии с приложением № 3.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10. Основаниями для проведения внепланового аудиторского мероприятия могут быть: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поручения главы сельского поселения;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требования органов прокуратуры, правоохранительных органов;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информация, содержащаяся в обращениях органов местного самоуправления, граждан и юридических лиц;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данные, содержащиеся в средствах массовой информации;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иные случаи, позволяющие полагать, что имеются основания для проведения аудиторских мероприятий.</w:t>
      </w:r>
    </w:p>
    <w:p w:rsidR="00D3341C" w:rsidRPr="0044420D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3.</w:t>
      </w:r>
      <w:r w:rsidRPr="0044420D">
        <w:rPr>
          <w:b/>
          <w:sz w:val="24"/>
          <w:szCs w:val="24"/>
        </w:rPr>
        <w:t xml:space="preserve"> </w:t>
      </w:r>
      <w:r w:rsidRPr="0044420D">
        <w:rPr>
          <w:rFonts w:ascii="Times New Roman" w:hAnsi="Times New Roman"/>
          <w:b/>
          <w:sz w:val="24"/>
          <w:szCs w:val="24"/>
        </w:rPr>
        <w:t>Порядок организации внутреннего финансового аудита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44420D">
        <w:rPr>
          <w:rFonts w:ascii="Times New Roman" w:hAnsi="Times New Roman"/>
          <w:sz w:val="24"/>
          <w:szCs w:val="24"/>
        </w:rPr>
        <w:t>дств пр</w:t>
      </w:r>
      <w:proofErr w:type="gramEnd"/>
      <w:r w:rsidRPr="0044420D">
        <w:rPr>
          <w:rFonts w:ascii="Times New Roman" w:hAnsi="Times New Roman"/>
          <w:sz w:val="24"/>
          <w:szCs w:val="24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организует и осуществляет внутренний финансовый контроль;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D3341C" w:rsidRPr="0044420D" w:rsidRDefault="00D3341C" w:rsidP="004F1F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4. Формирование и утверждение программы аудиторского мероприятия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12. Руководитель субъекта внутреннего финансового аудита не позднее             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Программа аудиторского мероприятия составляется после оформления решения о проведен</w:t>
      </w:r>
      <w:proofErr w:type="gramStart"/>
      <w:r w:rsidRPr="0044420D">
        <w:rPr>
          <w:rFonts w:ascii="Times New Roman" w:hAnsi="Times New Roman"/>
          <w:sz w:val="24"/>
          <w:szCs w:val="24"/>
        </w:rPr>
        <w:t>ии  ау</w:t>
      </w:r>
      <w:proofErr w:type="gramEnd"/>
      <w:r w:rsidRPr="0044420D">
        <w:rPr>
          <w:rFonts w:ascii="Times New Roman" w:hAnsi="Times New Roman"/>
          <w:sz w:val="24"/>
          <w:szCs w:val="24"/>
        </w:rPr>
        <w:t>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5. Сроки проведения аудиторского мероприятия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15. Срок проведения аудиторского мероприятия может быть продлен  главой сельского поселения.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44420D">
        <w:rPr>
          <w:rFonts w:ascii="Times New Roman" w:hAnsi="Times New Roman"/>
          <w:sz w:val="24"/>
          <w:szCs w:val="24"/>
        </w:rPr>
        <w:t>ии ау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диторского мероприятия, продлевается на срок не более чем на 30 рабочих дней.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D3341C" w:rsidRPr="0044420D" w:rsidRDefault="00D3341C" w:rsidP="00D3341C">
      <w:pPr>
        <w:autoSpaceDE w:val="0"/>
        <w:autoSpaceDN w:val="0"/>
        <w:adjustRightInd w:val="0"/>
        <w:spacing w:before="120" w:after="24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6. Результаты аудиторского мероприятия и их рассмотрение (реализация)</w:t>
      </w:r>
    </w:p>
    <w:p w:rsidR="00D3341C" w:rsidRPr="0044420D" w:rsidRDefault="00BF0DAB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1</w:t>
      </w:r>
      <w:r w:rsidR="00D3341C" w:rsidRPr="0044420D">
        <w:rPr>
          <w:rFonts w:ascii="Times New Roman" w:hAnsi="Times New Roman"/>
          <w:sz w:val="24"/>
          <w:szCs w:val="24"/>
        </w:rPr>
        <w:t>6. Результаты аудиторского мероприятия оформляются заключением               в соответствии с требованиями федеральных стандартов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Заключение подписывается руководителем субъекта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Заключение оформляется в соответствии с приложением № 6.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</w:t>
      </w:r>
      <w:r w:rsidR="00B06452">
        <w:rPr>
          <w:rFonts w:ascii="Times New Roman" w:hAnsi="Times New Roman"/>
          <w:sz w:val="24"/>
          <w:szCs w:val="24"/>
        </w:rPr>
        <w:t xml:space="preserve"> дней</w:t>
      </w:r>
      <w:r w:rsidRPr="0044420D">
        <w:rPr>
          <w:rFonts w:ascii="Times New Roman" w:hAnsi="Times New Roman"/>
          <w:sz w:val="24"/>
          <w:szCs w:val="24"/>
        </w:rPr>
        <w:t>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Pr="0044420D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18.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Pr="0044420D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44420D">
        <w:rPr>
          <w:rFonts w:ascii="Times New Roman" w:hAnsi="Times New Roman"/>
          <w:sz w:val="24"/>
          <w:szCs w:val="24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20D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44420D">
        <w:rPr>
          <w:rFonts w:ascii="Times New Roman" w:hAnsi="Times New Roman"/>
          <w:sz w:val="24"/>
          <w:szCs w:val="24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44420D">
        <w:rPr>
          <w:rFonts w:ascii="Times New Roman" w:hAnsi="Times New Roman"/>
          <w:sz w:val="24"/>
          <w:szCs w:val="24"/>
        </w:rPr>
        <w:t>ии  ау</w:t>
      </w:r>
      <w:proofErr w:type="gramEnd"/>
      <w:r w:rsidRPr="0044420D">
        <w:rPr>
          <w:rFonts w:ascii="Times New Roman" w:hAnsi="Times New Roman"/>
          <w:sz w:val="24"/>
          <w:szCs w:val="24"/>
        </w:rPr>
        <w:t>диторских мероприятий на очередной финансовый год.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44420D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</w:t>
      </w:r>
      <w:r w:rsidRPr="0044420D">
        <w:rPr>
          <w:rFonts w:ascii="Times New Roman" w:hAnsi="Times New Roman"/>
          <w:sz w:val="24"/>
          <w:szCs w:val="24"/>
        </w:rPr>
        <w:lastRenderedPageBreak/>
        <w:t>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21.  Рабочая документация аудиторского мероприятия (приложение № 8) может вестись и храниться в электронном виде и (или) на бумажных носителях.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420D">
        <w:rPr>
          <w:rFonts w:ascii="Times New Roman" w:eastAsia="Times New Roman" w:hAnsi="Times New Roman"/>
          <w:b/>
          <w:sz w:val="24"/>
          <w:szCs w:val="24"/>
        </w:rPr>
        <w:t>7.Отчетность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44420D">
        <w:rPr>
          <w:rFonts w:ascii="Times New Roman" w:hAnsi="Times New Roman"/>
          <w:sz w:val="24"/>
          <w:szCs w:val="24"/>
        </w:rPr>
        <w:t>за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отчетным. </w:t>
      </w:r>
    </w:p>
    <w:p w:rsidR="004F1F49" w:rsidRPr="0044420D" w:rsidRDefault="00D3341C" w:rsidP="0044420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</w:t>
      </w:r>
      <w:r w:rsidR="0044420D">
        <w:rPr>
          <w:rFonts w:ascii="Times New Roman" w:hAnsi="Times New Roman"/>
          <w:sz w:val="24"/>
          <w:szCs w:val="24"/>
        </w:rPr>
        <w:t>министратора) бюджетных средств</w:t>
      </w:r>
      <w:r w:rsidR="00B06452">
        <w:rPr>
          <w:rFonts w:ascii="Times New Roman" w:hAnsi="Times New Roman"/>
          <w:sz w:val="24"/>
          <w:szCs w:val="24"/>
        </w:rPr>
        <w:t>.</w:t>
      </w:r>
    </w:p>
    <w:p w:rsidR="004F1F49" w:rsidRPr="0044420D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1F49" w:rsidRPr="0044420D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075" w:rsidRPr="0044420D" w:rsidTr="005A6075">
        <w:tc>
          <w:tcPr>
            <w:tcW w:w="4785" w:type="dxa"/>
            <w:shd w:val="clear" w:color="auto" w:fill="auto"/>
          </w:tcPr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0B" w:rsidRDefault="0050280B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5A6075" w:rsidRPr="0044420D" w:rsidTr="005A6075">
        <w:tc>
          <w:tcPr>
            <w:tcW w:w="4785" w:type="dxa"/>
            <w:shd w:val="clear" w:color="auto" w:fill="auto"/>
          </w:tcPr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44420D" w:rsidRDefault="005A6075" w:rsidP="00B0645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5A6075" w:rsidRPr="0044420D" w:rsidRDefault="005A6075" w:rsidP="0002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 ___________________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(расшифровка)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«__» __________________ 20__ г.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ПЛАН</w:t>
      </w: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692"/>
        <w:gridCol w:w="2410"/>
      </w:tblGrid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44420D" w:rsidRDefault="005A6075" w:rsidP="00CD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от «___» ______ 20__ г.</w:t>
            </w: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vAlign w:val="bottom"/>
          </w:tcPr>
          <w:p w:rsidR="005A6075" w:rsidRPr="0044420D" w:rsidRDefault="005A6075" w:rsidP="00B0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049F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="00BF0DAB"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5A6075" w:rsidRPr="0044420D" w:rsidRDefault="005A6075" w:rsidP="00B06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049F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76"/>
        <w:gridCol w:w="1683"/>
        <w:gridCol w:w="1591"/>
      </w:tblGrid>
      <w:tr w:rsidR="005A6075" w:rsidRPr="0044420D" w:rsidTr="005A6075">
        <w:tc>
          <w:tcPr>
            <w:tcW w:w="332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Дата (месяц)                  окончания</w:t>
            </w: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субъекта внутреннего финансового аудита  </w:t>
      </w:r>
    </w:p>
    <w:p w:rsid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B06452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5A6075" w:rsidRPr="0044420D" w:rsidRDefault="00B06452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Ленинского сельского поселения </w:t>
      </w:r>
      <w:r w:rsidR="00BF0DAB"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A6075"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</w:t>
      </w:r>
      <w:r w:rsidR="004442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О.И. Фурсова</w:t>
      </w:r>
      <w:r w:rsidR="005A6075" w:rsidRPr="0044420D">
        <w:rPr>
          <w:rFonts w:ascii="Times New Roman" w:hAnsi="Times New Roman" w:cs="Times New Roman"/>
          <w:sz w:val="24"/>
          <w:szCs w:val="24"/>
        </w:rPr>
        <w:t xml:space="preserve">_______                     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       (подпись)                    (расшифровка подписи)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smartTag w:uri="urn:schemas-microsoft-com:office:smarttags" w:element="metricconverter">
        <w:smartTagPr>
          <w:attr w:name="ProductID" w:val="2020 г"/>
        </w:smartTagPr>
        <w:r w:rsidRPr="0044420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44420D">
        <w:rPr>
          <w:rFonts w:ascii="Times New Roman" w:hAnsi="Times New Roman" w:cs="Times New Roman"/>
          <w:sz w:val="24"/>
          <w:szCs w:val="24"/>
        </w:rPr>
        <w:t>.</w:t>
      </w: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  <w:sectPr w:rsidR="005A6075" w:rsidRPr="0044420D" w:rsidSect="004F1F49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</w:p>
    <w:tbl>
      <w:tblPr>
        <w:tblW w:w="16394" w:type="dxa"/>
        <w:tblLook w:val="04A0" w:firstRow="1" w:lastRow="0" w:firstColumn="1" w:lastColumn="0" w:noHBand="0" w:noVBand="1"/>
      </w:tblPr>
      <w:tblGrid>
        <w:gridCol w:w="4785"/>
        <w:gridCol w:w="4683"/>
        <w:gridCol w:w="6480"/>
        <w:gridCol w:w="446"/>
      </w:tblGrid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82964" w:rsidRPr="0044420D" w:rsidRDefault="0028049F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</w:tc>
      </w:tr>
      <w:tr w:rsidR="002A7BA9" w:rsidRPr="0044420D" w:rsidTr="002A7BA9">
        <w:trPr>
          <w:trHeight w:val="1258"/>
        </w:trPr>
        <w:tc>
          <w:tcPr>
            <w:tcW w:w="478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09" w:type="dxa"/>
            <w:gridSpan w:val="3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Реестр бюджетных рисков</w:t>
      </w: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состоянию на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82"/>
        <w:gridCol w:w="1657"/>
        <w:gridCol w:w="1427"/>
        <w:gridCol w:w="1919"/>
        <w:gridCol w:w="1832"/>
        <w:gridCol w:w="1407"/>
        <w:gridCol w:w="1177"/>
        <w:gridCol w:w="1528"/>
        <w:gridCol w:w="2136"/>
        <w:gridCol w:w="1323"/>
        <w:gridCol w:w="7"/>
      </w:tblGrid>
      <w:tr w:rsidR="006F0903" w:rsidRPr="0044420D" w:rsidTr="006F0903">
        <w:trPr>
          <w:gridAfter w:val="1"/>
          <w:wAfter w:w="2" w:type="pct"/>
          <w:tblHeader/>
        </w:trPr>
        <w:tc>
          <w:tcPr>
            <w:tcW w:w="124" w:type="pct"/>
            <w:vMerge w:val="restar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8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Владелец БР (субъект бюджетных процедур)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вероятности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БР (низкая/средняя/          высокая)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Причины БР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Последствия БР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по мерам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миними-зации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устране-нию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ВФК</w:t>
            </w: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5A607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2A7BA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2A7BA9" w:rsidRPr="0044420D" w:rsidTr="002A7BA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 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 проведении внепланового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F1F49" w:rsidRPr="00444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Пункт плана (для планового аудиторского мероприятия):________________________________________________________________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Состав аудиторской группы (включая руководителя, экспертов):__________________________________________________________________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4F1F49" w:rsidRPr="0044420D" w:rsidRDefault="004F1F49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6F0903" w:rsidRPr="0044420D" w:rsidRDefault="00942168" w:rsidP="00942168">
      <w:pPr>
        <w:pStyle w:val="ConsPlusNonformat"/>
        <w:tabs>
          <w:tab w:val="left" w:pos="37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903"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Дата__________№_______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903" w:rsidRPr="0044420D" w:rsidRDefault="006F0903" w:rsidP="00A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Ф.И.О, должность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 ____________       ________________ 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         Ф.И.О.                                   дата</w:t>
      </w:r>
    </w:p>
    <w:p w:rsidR="006F0903" w:rsidRPr="0044420D" w:rsidRDefault="006F0903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2A7BA9" w:rsidRPr="0044420D" w:rsidRDefault="002A7BA9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ЗАКЛЮЧЕНИЕ №_______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(место составления заключения)                                                                                      (дата)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(реквизиты решения о назначении аудиторского мероприятия, № пункта плана)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(реквизиты Программы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Фамилия, инициалы эксперта (в случае привлечения):  ______________________________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аудиторского мероприятия: 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проведения аудиторского мероприятия:___________________________________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аудиторского мероприятия: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4420D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Описательная часть: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выявленные нарушения и (или) недостатки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бюджетные риски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результаты анализа и оценки аудиторских доказательств 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результаты работы эксперта (при необходимости)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Предложения, в том числе: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Рекомендации: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(уполномоченного должностного лица)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_______________________________ _____________ 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 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Получено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Руководитель субъекта бюджетных процедур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6F0903">
      <w:pPr>
        <w:rPr>
          <w:sz w:val="24"/>
          <w:szCs w:val="24"/>
        </w:rPr>
      </w:pP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4574A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A851EF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BA9" w:rsidRPr="0044420D" w:rsidTr="00A851EF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СПРАВКА 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итогам мониторинга</w:t>
      </w:r>
      <w:r w:rsidRPr="0044420D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44420D">
        <w:rPr>
          <w:rFonts w:ascii="Times New Roman" w:hAnsi="Times New Roman"/>
          <w:sz w:val="24"/>
          <w:szCs w:val="24"/>
        </w:rPr>
        <w:t xml:space="preserve"> №________  ____________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дата</w:t>
      </w: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17"/>
        <w:gridCol w:w="1887"/>
        <w:gridCol w:w="1769"/>
        <w:gridCol w:w="1857"/>
        <w:gridCol w:w="2284"/>
        <w:gridCol w:w="3636"/>
      </w:tblGrid>
      <w:tr w:rsidR="006F0903" w:rsidRPr="0044420D" w:rsidTr="00A851E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44420D" w:rsidTr="00A851E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6F0903" w:rsidRPr="0044420D" w:rsidTr="004F1F49">
        <w:tc>
          <w:tcPr>
            <w:tcW w:w="464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A851E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</w:t>
      </w:r>
    </w:p>
    <w:p w:rsidR="002A7BA9" w:rsidRPr="0044420D" w:rsidRDefault="002A7BA9" w:rsidP="002A7BA9">
      <w:pPr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РАБОЧАЯ ДОКУМЕНТАЦИЯ №_______</w:t>
      </w:r>
    </w:p>
    <w:p w:rsidR="002A7BA9" w:rsidRPr="0044420D" w:rsidRDefault="002A7BA9" w:rsidP="002A7B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 аудиторского мероприятия</w:t>
      </w:r>
    </w:p>
    <w:p w:rsidR="002A7BA9" w:rsidRPr="0044420D" w:rsidRDefault="002A7BA9" w:rsidP="002A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202</w:t>
      </w:r>
      <w:r w:rsidR="00023D07" w:rsidRPr="0044420D">
        <w:rPr>
          <w:rFonts w:ascii="Times New Roman" w:hAnsi="Times New Roman"/>
          <w:sz w:val="24"/>
          <w:szCs w:val="24"/>
        </w:rPr>
        <w:t>0</w:t>
      </w:r>
      <w:r w:rsidRPr="0044420D">
        <w:rPr>
          <w:rFonts w:ascii="Times New Roman" w:hAnsi="Times New Roman"/>
          <w:sz w:val="24"/>
          <w:szCs w:val="24"/>
        </w:rPr>
        <w:t xml:space="preserve"> год</w:t>
      </w:r>
    </w:p>
    <w:sectPr w:rsidR="002A7BA9" w:rsidRPr="0044420D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6F" w:rsidRDefault="00542D6F" w:rsidP="00872746">
      <w:pPr>
        <w:spacing w:after="0" w:line="240" w:lineRule="auto"/>
      </w:pPr>
      <w:r>
        <w:separator/>
      </w:r>
    </w:p>
  </w:endnote>
  <w:endnote w:type="continuationSeparator" w:id="0">
    <w:p w:rsidR="00542D6F" w:rsidRDefault="00542D6F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6F" w:rsidRDefault="00542D6F" w:rsidP="00872746">
      <w:pPr>
        <w:spacing w:after="0" w:line="240" w:lineRule="auto"/>
      </w:pPr>
      <w:r>
        <w:separator/>
      </w:r>
    </w:p>
  </w:footnote>
  <w:footnote w:type="continuationSeparator" w:id="0">
    <w:p w:rsidR="00542D6F" w:rsidRDefault="00542D6F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C8"/>
    <w:multiLevelType w:val="hybridMultilevel"/>
    <w:tmpl w:val="3976D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2"/>
    <w:rsid w:val="00023D07"/>
    <w:rsid w:val="00050062"/>
    <w:rsid w:val="0005155C"/>
    <w:rsid w:val="000572A9"/>
    <w:rsid w:val="00153B9E"/>
    <w:rsid w:val="001757A5"/>
    <w:rsid w:val="001B08B2"/>
    <w:rsid w:val="001C1965"/>
    <w:rsid w:val="001D00D9"/>
    <w:rsid w:val="001E5146"/>
    <w:rsid w:val="00250E53"/>
    <w:rsid w:val="00254A17"/>
    <w:rsid w:val="00277E4F"/>
    <w:rsid w:val="0028049F"/>
    <w:rsid w:val="002A2C87"/>
    <w:rsid w:val="002A753C"/>
    <w:rsid w:val="002A7BA9"/>
    <w:rsid w:val="002E65CE"/>
    <w:rsid w:val="002F55EB"/>
    <w:rsid w:val="00310D4C"/>
    <w:rsid w:val="00313134"/>
    <w:rsid w:val="00337EEE"/>
    <w:rsid w:val="00373919"/>
    <w:rsid w:val="00375B13"/>
    <w:rsid w:val="00377859"/>
    <w:rsid w:val="00382964"/>
    <w:rsid w:val="003B577C"/>
    <w:rsid w:val="004101D2"/>
    <w:rsid w:val="004221BD"/>
    <w:rsid w:val="0043403A"/>
    <w:rsid w:val="0044420D"/>
    <w:rsid w:val="004574AB"/>
    <w:rsid w:val="00467458"/>
    <w:rsid w:val="004751A7"/>
    <w:rsid w:val="004823B9"/>
    <w:rsid w:val="004F1F49"/>
    <w:rsid w:val="0050280B"/>
    <w:rsid w:val="00542D6F"/>
    <w:rsid w:val="005A6075"/>
    <w:rsid w:val="005D4CFD"/>
    <w:rsid w:val="00602E8F"/>
    <w:rsid w:val="00615017"/>
    <w:rsid w:val="00616D5C"/>
    <w:rsid w:val="006670AD"/>
    <w:rsid w:val="006A6F98"/>
    <w:rsid w:val="006B379C"/>
    <w:rsid w:val="006B7A2C"/>
    <w:rsid w:val="006F0903"/>
    <w:rsid w:val="006F4F40"/>
    <w:rsid w:val="00711A7F"/>
    <w:rsid w:val="00742478"/>
    <w:rsid w:val="00781189"/>
    <w:rsid w:val="0078256F"/>
    <w:rsid w:val="007B261F"/>
    <w:rsid w:val="007C1A7B"/>
    <w:rsid w:val="007D296E"/>
    <w:rsid w:val="007D6947"/>
    <w:rsid w:val="00841C81"/>
    <w:rsid w:val="00865957"/>
    <w:rsid w:val="00872746"/>
    <w:rsid w:val="00880731"/>
    <w:rsid w:val="0089529C"/>
    <w:rsid w:val="008B0C0F"/>
    <w:rsid w:val="008B32C8"/>
    <w:rsid w:val="008D3304"/>
    <w:rsid w:val="00903CC5"/>
    <w:rsid w:val="00910EDF"/>
    <w:rsid w:val="00935079"/>
    <w:rsid w:val="00942168"/>
    <w:rsid w:val="009642DB"/>
    <w:rsid w:val="00964CFC"/>
    <w:rsid w:val="00A06A31"/>
    <w:rsid w:val="00A851EF"/>
    <w:rsid w:val="00A91C17"/>
    <w:rsid w:val="00AA476D"/>
    <w:rsid w:val="00AB1D5D"/>
    <w:rsid w:val="00AC189A"/>
    <w:rsid w:val="00AD46B9"/>
    <w:rsid w:val="00B06452"/>
    <w:rsid w:val="00B079F6"/>
    <w:rsid w:val="00B51DBD"/>
    <w:rsid w:val="00BB2E6D"/>
    <w:rsid w:val="00BB621D"/>
    <w:rsid w:val="00BF0DAB"/>
    <w:rsid w:val="00C069E9"/>
    <w:rsid w:val="00C34EE0"/>
    <w:rsid w:val="00C813FF"/>
    <w:rsid w:val="00CD48FD"/>
    <w:rsid w:val="00D0009D"/>
    <w:rsid w:val="00D0473E"/>
    <w:rsid w:val="00D04831"/>
    <w:rsid w:val="00D069B7"/>
    <w:rsid w:val="00D20293"/>
    <w:rsid w:val="00D3341C"/>
    <w:rsid w:val="00DC0BB6"/>
    <w:rsid w:val="00DD363B"/>
    <w:rsid w:val="00DF3EC4"/>
    <w:rsid w:val="00E00AE0"/>
    <w:rsid w:val="00E04C2F"/>
    <w:rsid w:val="00E4298A"/>
    <w:rsid w:val="00E80AAA"/>
    <w:rsid w:val="00E84E5B"/>
    <w:rsid w:val="00EC393A"/>
    <w:rsid w:val="00EE110F"/>
    <w:rsid w:val="00EF6A62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UserPC</cp:lastModifiedBy>
  <cp:revision>2</cp:revision>
  <cp:lastPrinted>2020-04-14T09:58:00Z</cp:lastPrinted>
  <dcterms:created xsi:type="dcterms:W3CDTF">2023-02-03T11:35:00Z</dcterms:created>
  <dcterms:modified xsi:type="dcterms:W3CDTF">2023-02-03T11:35:00Z</dcterms:modified>
</cp:coreProperties>
</file>