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CB3B94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CB3B94">
        <w:rPr>
          <w:rFonts w:ascii="Times New Roman" w:hAnsi="Times New Roman"/>
          <w:b w:val="0"/>
          <w:sz w:val="22"/>
          <w:szCs w:val="22"/>
        </w:rPr>
        <w:t>00.00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CB3B94" w:rsidRDefault="00CB3B94" w:rsidP="00CB3B9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в части 1 статьи 1:    </w:t>
      </w:r>
    </w:p>
    <w:p w:rsidR="00CB3B94" w:rsidRDefault="00CB3B94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а) в пункте 1 цифры «9800,8» заменить цифрами «9826,1»;</w:t>
      </w:r>
    </w:p>
    <w:p w:rsidR="00CB3B94" w:rsidRDefault="00CB3B94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б) в пункте 2 цифры «14037,1» заменить цифрами «14062,4»;</w:t>
      </w: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CB3B94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1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280"/>
        <w:gridCol w:w="2745"/>
        <w:gridCol w:w="6805"/>
        <w:gridCol w:w="272"/>
        <w:gridCol w:w="2043"/>
        <w:gridCol w:w="758"/>
        <w:gridCol w:w="683"/>
        <w:gridCol w:w="2425"/>
      </w:tblGrid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53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к решению Собрания депутатов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CB3B94">
              <w:rPr>
                <w:sz w:val="22"/>
                <w:szCs w:val="22"/>
              </w:rPr>
              <w:t>Ленинского</w:t>
            </w:r>
            <w:proofErr w:type="gramEnd"/>
            <w:r w:rsidRPr="00CB3B94">
              <w:rPr>
                <w:sz w:val="22"/>
                <w:szCs w:val="22"/>
              </w:rPr>
              <w:t xml:space="preserve"> сельского 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поселения Зимовниковского района на 2022 год</w:t>
            </w:r>
          </w:p>
          <w:p w:rsidR="00825E53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и на плановый период 2023 и 2024 годов»</w:t>
            </w: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CB3B94" w:rsidRDefault="00CB3B94" w:rsidP="00CB3B94">
            <w:pPr>
              <w:jc w:val="center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Объем поступлений доходов местного бюджета на 2022 год и на плановый период 2023  и  2024 годов</w:t>
            </w:r>
          </w:p>
          <w:tbl>
            <w:tblPr>
              <w:tblW w:w="15480" w:type="dxa"/>
              <w:tblLook w:val="04A0" w:firstRow="1" w:lastRow="0" w:firstColumn="1" w:lastColumn="0" w:noHBand="0" w:noVBand="1"/>
            </w:tblPr>
            <w:tblGrid>
              <w:gridCol w:w="9105"/>
              <w:gridCol w:w="2693"/>
              <w:gridCol w:w="1134"/>
              <w:gridCol w:w="1276"/>
              <w:gridCol w:w="1272"/>
            </w:tblGrid>
            <w:tr w:rsidR="00F3344B" w:rsidRPr="00F3344B" w:rsidTr="00F3344B">
              <w:trPr>
                <w:trHeight w:val="460"/>
              </w:trPr>
              <w:tc>
                <w:tcPr>
                  <w:tcW w:w="9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  <w:tr w:rsidR="00F3344B" w:rsidRPr="00F3344B" w:rsidTr="00F3344B">
              <w:trPr>
                <w:trHeight w:val="460"/>
              </w:trPr>
              <w:tc>
                <w:tcPr>
                  <w:tcW w:w="9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344B" w:rsidRPr="00F3344B" w:rsidTr="00F3344B">
              <w:trPr>
                <w:trHeight w:val="253"/>
              </w:trPr>
              <w:tc>
                <w:tcPr>
                  <w:tcW w:w="9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1 00 00000 00 0000 000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7 657,5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7 681,8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7 700,8</w:t>
                  </w:r>
                </w:p>
              </w:tc>
            </w:tr>
            <w:tr w:rsidR="00F3344B" w:rsidRPr="00F3344B" w:rsidTr="00F3344B">
              <w:trPr>
                <w:trHeight w:val="26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6 977,5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6 996,0</w:t>
                  </w:r>
                </w:p>
              </w:tc>
            </w:tr>
            <w:tr w:rsidR="00F3344B" w:rsidRPr="00F3344B" w:rsidTr="00F3344B">
              <w:trPr>
                <w:trHeight w:val="41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1 01 00000 00 0000 000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34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42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1 01 02010 01 0000 110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83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1 01 02010 01 1000 110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11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1 05 00000 00 0000 000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1 05 03000 01 0000 110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3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1 05 03010 01 0000 110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41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3010 01 1000 110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1 06 00000 00 0000 000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</w:tr>
            <w:tr w:rsidR="00F3344B" w:rsidRPr="00F3344B" w:rsidTr="00F3344B">
              <w:trPr>
                <w:trHeight w:val="40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1 06 01000 00 0000 110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578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м налогообложения,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1 06 01030 10 0000 110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атежа (перерасчеты, недоимка и задолженность по соответствующему платежу, в том числе по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1 06 01030 10 1000 110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13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1 06 06000 00 0000 110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</w:tr>
            <w:tr w:rsidR="00F3344B" w:rsidRPr="00F3344B" w:rsidTr="00F3344B">
              <w:trPr>
                <w:trHeight w:val="32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1 06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06030 00 0000 110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1 06 06033 10 0000 110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77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1 06 06033 10 1000 110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34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1 06 06040 00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1 06 06043 10 0000 110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13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1 06 06043 10 1000 110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17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1 08 00000 00 0000 000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18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82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1 08 04020 01 0000 110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80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1 08 04020 01 1000 110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6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704,3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704,8</w:t>
                  </w:r>
                </w:p>
              </w:tc>
            </w:tr>
            <w:tr w:rsidR="00F3344B" w:rsidRPr="00F3344B" w:rsidTr="00F3344B">
              <w:trPr>
                <w:trHeight w:val="34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1 11 00000 00 0000 000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86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1 11 05000 00 0000 120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79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 за земли после ра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1 11 05020 00 0000 120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48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1 11 05025 10 0000 120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14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1 16 02000 02 000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 140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34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1 16 02020 02 0000 140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 xml:space="preserve">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1 343,8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1 224,0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2 02 00000 00 0000 000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1 343,8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1 224,0</w:t>
                  </w:r>
                </w:p>
              </w:tc>
            </w:tr>
            <w:tr w:rsidR="00F3344B" w:rsidRPr="00F3344B" w:rsidTr="00F3344B">
              <w:trPr>
                <w:trHeight w:val="15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17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2 02 15001 00 0000 150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33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2 02 15001 10 0000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2 02 15002 00 0000 150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2 02 15002 10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418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2 02 30024 00 0000 150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2 02 30024 10 0000 150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2 02 35118 00 0000 150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111,8</w:t>
                  </w:r>
                </w:p>
              </w:tc>
            </w:tr>
            <w:tr w:rsidR="00F3344B" w:rsidRPr="00F3344B" w:rsidTr="00F3344B">
              <w:trPr>
                <w:trHeight w:val="59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2 02 35118 10 0000 150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111,8</w:t>
                  </w:r>
                </w:p>
              </w:tc>
            </w:tr>
            <w:tr w:rsidR="00F3344B" w:rsidRPr="00F3344B" w:rsidTr="00F3344B">
              <w:trPr>
                <w:trHeight w:val="112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БЮДЖЕТОВ БЮДЖЕТНОЙ СИСТЕМЫ РОССИЙ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2 18 00000 00 0000 000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113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бюджетной системы Российской Федерации от возврата бюджетами бюджетной си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71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2 18 0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13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Доходы бюджетов сельских поселений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2 18 05000 10 0000 150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32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2 18 05010 10 0000 150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23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2 19 00000 00 0000 000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76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их целевое назначение, прошлых лет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2 19 00000 10 0000 150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9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ммы "Увековечение памяти погибших при защите Отечества на 2019-2024 годы",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2 19 25299 10 0000 150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38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9 826,1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9 025,6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8 924,8</w:t>
                  </w:r>
                </w:p>
              </w:tc>
            </w:tr>
          </w:tbl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Pr="000C065A" w:rsidRDefault="007E4203" w:rsidP="00F3344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344B">
              <w:rPr>
                <w:sz w:val="22"/>
                <w:szCs w:val="22"/>
              </w:rPr>
              <w:t xml:space="preserve">)   приложение 2 </w:t>
            </w:r>
            <w:r w:rsidR="00F3344B" w:rsidRPr="000C065A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F3344B" w:rsidRPr="000C065A" w:rsidRDefault="00F3344B" w:rsidP="00F33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0C065A" w:rsidRDefault="00CB3B94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0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7E4203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386"/>
        <w:gridCol w:w="851"/>
        <w:gridCol w:w="709"/>
        <w:gridCol w:w="1984"/>
        <w:gridCol w:w="992"/>
        <w:gridCol w:w="1134"/>
        <w:gridCol w:w="1276"/>
        <w:gridCol w:w="1276"/>
      </w:tblGrid>
      <w:tr w:rsidR="001F2351" w:rsidRPr="001F2351" w:rsidTr="001F2351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235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2024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1F2351" w:rsidRPr="001F2351" w:rsidTr="001F2351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1F2351" w:rsidRPr="001F2351" w:rsidTr="001F2351">
        <w:trPr>
          <w:trHeight w:val="3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1F2351" w:rsidRPr="001F2351" w:rsidTr="001F2351">
        <w:trPr>
          <w:trHeight w:val="5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5 705,0</w:t>
            </w:r>
          </w:p>
        </w:tc>
      </w:tr>
      <w:tr w:rsidR="001F2351" w:rsidRPr="001F2351" w:rsidTr="001F2351">
        <w:trPr>
          <w:trHeight w:val="24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1F2351" w:rsidRPr="001F2351" w:rsidTr="001F2351">
        <w:trPr>
          <w:trHeight w:val="2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1F2351" w:rsidRPr="001F2351" w:rsidTr="001F23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1F2351" w:rsidRPr="001F2351" w:rsidTr="001F2351">
        <w:trPr>
          <w:trHeight w:val="49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F2351" w:rsidRPr="001F2351" w:rsidTr="001F2351">
        <w:trPr>
          <w:trHeight w:val="24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F2351" w:rsidRPr="001F2351" w:rsidTr="001F2351">
        <w:trPr>
          <w:trHeight w:val="6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2351" w:rsidRPr="001F2351" w:rsidTr="001F2351">
        <w:trPr>
          <w:trHeight w:val="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1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561,7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2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F2351" w:rsidRPr="001F2351" w:rsidTr="001F2351">
        <w:trPr>
          <w:trHeight w:val="7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F2351" w:rsidRPr="001F2351" w:rsidTr="001F2351">
        <w:trPr>
          <w:trHeight w:val="6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F2351" w:rsidRPr="001F2351" w:rsidTr="001F2351">
        <w:trPr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2351" w:rsidRPr="001F2351" w:rsidTr="001F2351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10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1F2351" w:rsidRPr="001F2351" w:rsidTr="001F2351">
        <w:trPr>
          <w:trHeight w:val="1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1F2351" w:rsidRPr="001F2351" w:rsidTr="001F2351">
        <w:trPr>
          <w:trHeight w:val="2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1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1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5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5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3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5 566,5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8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1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1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16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4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4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7E4203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1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3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8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1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26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  <w:r w:rsidR="007E4203" w:rsidRPr="000C065A">
              <w:rPr>
                <w:sz w:val="22"/>
                <w:szCs w:val="22"/>
              </w:rPr>
              <w:t>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E4203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6040" w:type="dxa"/>
        <w:tblInd w:w="93" w:type="dxa"/>
        <w:tblLook w:val="04A0" w:firstRow="1" w:lastRow="0" w:firstColumn="1" w:lastColumn="0" w:noHBand="0" w:noVBand="1"/>
      </w:tblPr>
      <w:tblGrid>
        <w:gridCol w:w="7528"/>
        <w:gridCol w:w="992"/>
        <w:gridCol w:w="851"/>
        <w:gridCol w:w="709"/>
        <w:gridCol w:w="1701"/>
        <w:gridCol w:w="850"/>
        <w:gridCol w:w="1134"/>
        <w:gridCol w:w="1134"/>
        <w:gridCol w:w="1141"/>
      </w:tblGrid>
      <w:tr w:rsidR="0078076D" w:rsidRPr="0078076D" w:rsidTr="0078076D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8076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78076D" w:rsidRPr="0078076D" w:rsidTr="0078076D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78076D" w:rsidRPr="0078076D" w:rsidTr="0078076D">
        <w:trPr>
          <w:trHeight w:val="3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78076D" w:rsidRPr="0078076D" w:rsidTr="0078076D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</w:tr>
      <w:tr w:rsidR="0078076D" w:rsidRPr="0078076D" w:rsidTr="0078076D">
        <w:trPr>
          <w:trHeight w:val="8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78076D" w:rsidRPr="0078076D" w:rsidTr="0078076D">
        <w:trPr>
          <w:trHeight w:val="8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4 754,8</w:t>
            </w:r>
          </w:p>
        </w:tc>
      </w:tr>
      <w:tr w:rsidR="0078076D" w:rsidRPr="0078076D" w:rsidTr="0078076D">
        <w:trPr>
          <w:trHeight w:val="9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78076D" w:rsidRPr="0078076D" w:rsidTr="0078076D">
        <w:trPr>
          <w:trHeight w:val="7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885,0</w:t>
            </w:r>
          </w:p>
        </w:tc>
      </w:tr>
      <w:tr w:rsidR="0078076D" w:rsidRPr="0078076D" w:rsidTr="0078076D">
        <w:trPr>
          <w:trHeight w:val="17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8076D" w:rsidRPr="0078076D" w:rsidTr="0078076D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8076D" w:rsidRPr="0078076D" w:rsidTr="0078076D">
        <w:trPr>
          <w:trHeight w:val="19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4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8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1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561,7</w:t>
            </w:r>
          </w:p>
        </w:tc>
      </w:tr>
      <w:tr w:rsidR="0078076D" w:rsidRPr="0078076D" w:rsidTr="0078076D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8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78076D" w:rsidRPr="0078076D" w:rsidTr="00DF2A19">
        <w:trPr>
          <w:trHeight w:val="1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DF2A19">
              <w:rPr>
                <w:iCs/>
                <w:color w:val="000000"/>
                <w:sz w:val="22"/>
                <w:szCs w:val="22"/>
              </w:rPr>
              <w:t>х</w:t>
            </w:r>
            <w:r w:rsidRPr="0078076D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78076D" w:rsidRPr="0078076D" w:rsidTr="00DF2A19">
        <w:trPr>
          <w:trHeight w:val="2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8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8076D" w:rsidRPr="0078076D" w:rsidTr="00DF2A19">
        <w:trPr>
          <w:trHeight w:val="11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78076D" w:rsidRPr="0078076D" w:rsidTr="00DF2A19">
        <w:trPr>
          <w:trHeight w:val="8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14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076D" w:rsidRPr="0078076D" w:rsidTr="00DF2A19">
        <w:trPr>
          <w:trHeight w:val="11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78076D" w:rsidRPr="0078076D" w:rsidTr="00DF2A19">
        <w:trPr>
          <w:trHeight w:val="6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2A19">
        <w:trPr>
          <w:trHeight w:val="5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2A19">
        <w:trPr>
          <w:trHeight w:val="4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78076D" w:rsidRPr="0078076D" w:rsidTr="00DF3A70">
        <w:trPr>
          <w:trHeight w:val="5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>Специальные расходы)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440,7</w:t>
            </w:r>
          </w:p>
        </w:tc>
      </w:tr>
      <w:tr w:rsidR="0078076D" w:rsidRPr="0078076D" w:rsidTr="00DF3A70">
        <w:trPr>
          <w:trHeight w:val="5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3A70">
        <w:trPr>
          <w:trHeight w:val="5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2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6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4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AE1899">
              <w:rPr>
                <w:color w:val="000000"/>
                <w:sz w:val="22"/>
                <w:szCs w:val="22"/>
              </w:rPr>
              <w:t xml:space="preserve">я и территории от чрезвычайных </w:t>
            </w:r>
            <w:r w:rsidRPr="0078076D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AE1899">
        <w:trPr>
          <w:trHeight w:val="3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2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2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AE189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lastRenderedPageBreak/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AE1899">
        <w:trPr>
          <w:trHeight w:val="9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AE1899">
        <w:trPr>
          <w:trHeight w:val="4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AE1899">
        <w:trPr>
          <w:trHeight w:val="1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5 388,7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D7017C">
        <w:trPr>
          <w:trHeight w:val="18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1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6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8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11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</w:t>
            </w: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5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4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7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трансферты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передаваемые из местного бюджета в бюджет муниципального района на осуществление мероприятий по внутреннему муни</w:t>
            </w:r>
            <w:r w:rsidR="002D62F7">
              <w:rPr>
                <w:iCs/>
                <w:color w:val="000000"/>
                <w:sz w:val="22"/>
                <w:szCs w:val="22"/>
              </w:rPr>
              <w:t>ципальному финансовому контролю</w:t>
            </w:r>
            <w:r w:rsidRPr="0078076D">
              <w:rPr>
                <w:iCs/>
                <w:color w:val="000000"/>
                <w:sz w:val="22"/>
                <w:szCs w:val="22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75,5</w:t>
            </w:r>
            <w:r w:rsidR="002D62F7" w:rsidRPr="000C065A">
              <w:rPr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8"/>
        <w:gridCol w:w="2686"/>
        <w:gridCol w:w="567"/>
        <w:gridCol w:w="567"/>
        <w:gridCol w:w="709"/>
        <w:gridCol w:w="1276"/>
        <w:gridCol w:w="1276"/>
        <w:gridCol w:w="1211"/>
      </w:tblGrid>
      <w:tr w:rsidR="00C10DCD" w:rsidRPr="00A72D6F" w:rsidTr="00C10DCD">
        <w:trPr>
          <w:trHeight w:val="300"/>
        </w:trPr>
        <w:tc>
          <w:tcPr>
            <w:tcW w:w="7628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86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2D6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2D6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11" w:type="dxa"/>
            <w:vMerge w:val="restart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10DCD" w:rsidRPr="00A72D6F" w:rsidTr="002816D9">
        <w:trPr>
          <w:trHeight w:val="253"/>
        </w:trPr>
        <w:tc>
          <w:tcPr>
            <w:tcW w:w="7628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0DCD" w:rsidRPr="00A72D6F" w:rsidTr="00C10DCD">
        <w:trPr>
          <w:trHeight w:val="34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14 062,4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9 025,6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/>
                <w:bCs/>
                <w:sz w:val="20"/>
                <w:szCs w:val="20"/>
              </w:rPr>
            </w:pPr>
            <w:r w:rsidRPr="00A72D6F">
              <w:rPr>
                <w:b/>
                <w:bCs/>
                <w:sz w:val="20"/>
                <w:szCs w:val="20"/>
              </w:rPr>
              <w:t>8 924,8</w:t>
            </w:r>
          </w:p>
        </w:tc>
      </w:tr>
      <w:tr w:rsidR="00C10DCD" w:rsidRPr="00A72D6F" w:rsidTr="002816D9">
        <w:trPr>
          <w:trHeight w:val="83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5 566,6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614,3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249,7</w:t>
            </w:r>
          </w:p>
        </w:tc>
      </w:tr>
      <w:tr w:rsidR="00C10DCD" w:rsidRPr="00A72D6F" w:rsidTr="002816D9">
        <w:trPr>
          <w:trHeight w:val="41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2816D9">
        <w:trPr>
          <w:trHeight w:val="1735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01.1.00.26010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2816D9">
        <w:trPr>
          <w:trHeight w:val="2087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proofErr w:type="gramStart"/>
            <w:r w:rsidRPr="00A72D6F">
              <w:rPr>
                <w:bCs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01.1.00.26010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177,9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2816D9">
        <w:trPr>
          <w:trHeight w:val="55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01.2.00.00000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5 388,7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614,3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249,7</w:t>
            </w:r>
          </w:p>
        </w:tc>
      </w:tr>
      <w:tr w:rsidR="00C10DCD" w:rsidRPr="00A72D6F" w:rsidTr="002816D9">
        <w:trPr>
          <w:trHeight w:val="126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5 388,7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614,3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249,7</w:t>
            </w:r>
          </w:p>
        </w:tc>
      </w:tr>
      <w:tr w:rsidR="00C10DCD" w:rsidRPr="00A72D6F" w:rsidTr="002816D9">
        <w:trPr>
          <w:trHeight w:val="1690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01.2.00.26020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5 388,7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614,3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249,7</w:t>
            </w:r>
          </w:p>
        </w:tc>
      </w:tr>
      <w:tr w:rsidR="00C10DCD" w:rsidRPr="00A72D6F" w:rsidTr="002816D9">
        <w:trPr>
          <w:trHeight w:val="765"/>
        </w:trPr>
        <w:tc>
          <w:tcPr>
            <w:tcW w:w="7628" w:type="dxa"/>
            <w:hideMark/>
          </w:tcPr>
          <w:p w:rsidR="00C10DCD" w:rsidRPr="00A72D6F" w:rsidRDefault="00C10DCD" w:rsidP="002816D9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 ситуаций, обеспечение пожарной безопасности людей на водных объектах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</w:tr>
      <w:tr w:rsidR="00C10DCD" w:rsidRPr="00A72D6F" w:rsidTr="002816D9">
        <w:trPr>
          <w:trHeight w:val="12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</w:tr>
      <w:tr w:rsidR="00C10DCD" w:rsidRPr="00A72D6F" w:rsidTr="002816D9">
        <w:trPr>
          <w:trHeight w:val="111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72D6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72D6F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25,0</w:t>
            </w:r>
          </w:p>
        </w:tc>
      </w:tr>
      <w:tr w:rsidR="00C10DCD" w:rsidRPr="00A72D6F" w:rsidTr="002816D9">
        <w:trPr>
          <w:trHeight w:val="1545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2816D9" w:rsidRPr="00A72D6F">
              <w:rPr>
                <w:bCs/>
                <w:sz w:val="20"/>
                <w:szCs w:val="20"/>
              </w:rPr>
              <w:t xml:space="preserve">я и территории от чрезвычайных </w:t>
            </w:r>
            <w:r w:rsidRPr="00A72D6F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2816D9">
        <w:trPr>
          <w:trHeight w:val="1410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A72D6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72D6F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02.1.00.26030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88,5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</w:tr>
      <w:tr w:rsidR="00C10DCD" w:rsidRPr="00A72D6F" w:rsidTr="002816D9">
        <w:trPr>
          <w:trHeight w:val="31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2 013,7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2 038,6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2 080,5</w:t>
            </w:r>
          </w:p>
        </w:tc>
      </w:tr>
      <w:tr w:rsidR="00C10DCD" w:rsidRPr="00A72D6F" w:rsidTr="00C10DCD">
        <w:trPr>
          <w:trHeight w:val="68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2 013,7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2 038,6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2 080,5</w:t>
            </w:r>
          </w:p>
        </w:tc>
      </w:tr>
      <w:tr w:rsidR="00C10DCD" w:rsidRPr="00A72D6F" w:rsidTr="002816D9">
        <w:trPr>
          <w:trHeight w:val="66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2 013,7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2 038,6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2 080,5</w:t>
            </w:r>
          </w:p>
        </w:tc>
      </w:tr>
      <w:tr w:rsidR="00C10DCD" w:rsidRPr="00A72D6F" w:rsidTr="002816D9">
        <w:trPr>
          <w:trHeight w:val="116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03.1.00.00590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2 013,7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2 038,6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2 080,5</w:t>
            </w:r>
          </w:p>
        </w:tc>
      </w:tr>
      <w:tr w:rsidR="00C10DCD" w:rsidRPr="00A72D6F" w:rsidTr="002816D9">
        <w:trPr>
          <w:trHeight w:val="59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28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825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99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04.1.00.26060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540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2816D9">
        <w:trPr>
          <w:trHeight w:val="40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05.2.00.00000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2816D9">
        <w:trPr>
          <w:trHeight w:val="69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2816D9">
        <w:trPr>
          <w:trHeight w:val="126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05.2.00.26090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2816D9">
        <w:trPr>
          <w:trHeight w:val="555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31,0</w:t>
            </w:r>
          </w:p>
        </w:tc>
      </w:tr>
      <w:tr w:rsidR="00C10DCD" w:rsidRPr="00A72D6F" w:rsidTr="002816D9">
        <w:trPr>
          <w:trHeight w:val="26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184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A72D6F">
        <w:trPr>
          <w:trHeight w:val="184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proofErr w:type="gramStart"/>
            <w:r w:rsidRPr="00A72D6F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06.1.00.26120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2816D9">
        <w:trPr>
          <w:trHeight w:val="27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06.2.00.00000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</w:tr>
      <w:tr w:rsidR="00C10DCD" w:rsidRPr="00A72D6F" w:rsidTr="002816D9">
        <w:trPr>
          <w:trHeight w:val="127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2816D9" w:rsidRPr="00A72D6F">
              <w:rPr>
                <w:bCs/>
                <w:sz w:val="20"/>
                <w:szCs w:val="20"/>
              </w:rPr>
              <w:t>х</w:t>
            </w:r>
            <w:r w:rsidRPr="00A72D6F">
              <w:rPr>
                <w:b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</w:tr>
      <w:tr w:rsidR="00C10DCD" w:rsidRPr="00A72D6F" w:rsidTr="00A72D6F">
        <w:trPr>
          <w:trHeight w:val="125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2816D9" w:rsidRPr="00A72D6F">
              <w:rPr>
                <w:bCs/>
                <w:sz w:val="20"/>
                <w:szCs w:val="20"/>
              </w:rPr>
              <w:t>х</w:t>
            </w:r>
            <w:r w:rsidRPr="00A72D6F">
              <w:rPr>
                <w:b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06.2.00.26110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21,0</w:t>
            </w:r>
          </w:p>
        </w:tc>
      </w:tr>
      <w:tr w:rsidR="00C10DCD" w:rsidRPr="00A72D6F" w:rsidTr="002816D9">
        <w:trPr>
          <w:trHeight w:val="705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5,0</w:t>
            </w:r>
          </w:p>
        </w:tc>
      </w:tr>
      <w:tr w:rsidR="00C10DCD" w:rsidRPr="00A72D6F" w:rsidTr="00A72D6F">
        <w:trPr>
          <w:trHeight w:val="14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A72D6F">
        <w:trPr>
          <w:trHeight w:val="747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A72D6F">
        <w:trPr>
          <w:trHeight w:val="1120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08.1.00.26120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2816D9">
        <w:trPr>
          <w:trHeight w:val="26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"Профилактика экстремизма и терроризма"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</w:tr>
      <w:tr w:rsidR="00C10DCD" w:rsidRPr="00A72D6F" w:rsidTr="002816D9">
        <w:trPr>
          <w:trHeight w:val="113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</w:tr>
      <w:tr w:rsidR="00C10DCD" w:rsidRPr="00A72D6F" w:rsidTr="00A72D6F">
        <w:trPr>
          <w:trHeight w:val="1367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08.2.00.26130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1,0</w:t>
            </w:r>
          </w:p>
        </w:tc>
      </w:tr>
      <w:tr w:rsidR="00C10DCD" w:rsidRPr="00A72D6F" w:rsidTr="00C10DCD">
        <w:trPr>
          <w:trHeight w:val="68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2816D9">
        <w:trPr>
          <w:trHeight w:val="1440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2816D9">
        <w:trPr>
          <w:trHeight w:val="182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08.3.00.26140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2,0</w:t>
            </w:r>
          </w:p>
        </w:tc>
      </w:tr>
      <w:tr w:rsidR="00C10DCD" w:rsidRPr="00A72D6F" w:rsidTr="00A72D6F">
        <w:trPr>
          <w:trHeight w:val="69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5 850,1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5 834,4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5 830,3</w:t>
            </w:r>
          </w:p>
        </w:tc>
      </w:tr>
      <w:tr w:rsidR="00C10DCD" w:rsidRPr="00A72D6F" w:rsidTr="00A72D6F">
        <w:trPr>
          <w:trHeight w:val="49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5 850,1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5 834,4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5 830,3</w:t>
            </w:r>
          </w:p>
        </w:tc>
      </w:tr>
      <w:tr w:rsidR="00C10DCD" w:rsidRPr="00A72D6F" w:rsidTr="00A72D6F">
        <w:trPr>
          <w:trHeight w:val="116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4 780,1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4 754,8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4 754,8</w:t>
            </w:r>
          </w:p>
        </w:tc>
      </w:tr>
      <w:tr w:rsidR="00C10DCD" w:rsidRPr="00A72D6F" w:rsidTr="00A72D6F">
        <w:trPr>
          <w:trHeight w:val="182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proofErr w:type="gramStart"/>
            <w:r w:rsidRPr="00A72D6F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4 780,1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4 754,8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4 754,8</w:t>
            </w:r>
          </w:p>
        </w:tc>
      </w:tr>
      <w:tr w:rsidR="00C10DCD" w:rsidRPr="00A72D6F" w:rsidTr="00A72D6F">
        <w:trPr>
          <w:trHeight w:val="111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935,0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942,0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935,0</w:t>
            </w:r>
          </w:p>
        </w:tc>
      </w:tr>
      <w:tr w:rsidR="00C10DCD" w:rsidRPr="00A72D6F" w:rsidTr="00A72D6F">
        <w:trPr>
          <w:trHeight w:val="137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885,0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892,0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885,0</w:t>
            </w:r>
          </w:p>
        </w:tc>
      </w:tr>
      <w:tr w:rsidR="00C10DCD" w:rsidRPr="00A72D6F" w:rsidTr="00A72D6F">
        <w:trPr>
          <w:trHeight w:val="168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10.2.00.00190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50,0</w:t>
            </w:r>
          </w:p>
        </w:tc>
      </w:tr>
      <w:tr w:rsidR="00C10DCD" w:rsidRPr="00A72D6F" w:rsidTr="00A72D6F">
        <w:trPr>
          <w:trHeight w:val="140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72D6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72D6F">
              <w:rPr>
                <w:bCs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75,5</w:t>
            </w:r>
          </w:p>
        </w:tc>
      </w:tr>
      <w:tr w:rsidR="00C10DCD" w:rsidRPr="00A72D6F" w:rsidTr="00A72D6F">
        <w:trPr>
          <w:trHeight w:val="1767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A72D6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72D6F">
              <w:rPr>
                <w:bCs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10.2.00.86030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75,5</w:t>
            </w:r>
          </w:p>
        </w:tc>
      </w:tr>
      <w:tr w:rsidR="00C10DCD" w:rsidRPr="00A72D6F" w:rsidTr="00A72D6F">
        <w:trPr>
          <w:trHeight w:val="133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</w:tr>
      <w:tr w:rsidR="00C10DCD" w:rsidRPr="00A72D6F" w:rsidTr="00A72D6F">
        <w:trPr>
          <w:trHeight w:val="111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10.2.00.99990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65,0</w:t>
            </w:r>
          </w:p>
        </w:tc>
      </w:tr>
      <w:tr w:rsidR="00C10DCD" w:rsidRPr="00A72D6F" w:rsidTr="00A72D6F">
        <w:trPr>
          <w:trHeight w:val="41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A72D6F">
        <w:trPr>
          <w:trHeight w:val="32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A72D6F">
        <w:trPr>
          <w:trHeight w:val="126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A72D6F">
        <w:trPr>
          <w:trHeight w:val="26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11.1.00.26170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10,0</w:t>
            </w:r>
          </w:p>
        </w:tc>
      </w:tr>
      <w:tr w:rsidR="00C10DCD" w:rsidRPr="00A72D6F" w:rsidTr="00A72D6F">
        <w:trPr>
          <w:trHeight w:val="41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451,5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452,3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678,3</w:t>
            </w:r>
          </w:p>
        </w:tc>
      </w:tr>
      <w:tr w:rsidR="00C10DCD" w:rsidRPr="00A72D6F" w:rsidTr="00A72D6F">
        <w:trPr>
          <w:trHeight w:val="19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A72D6F">
        <w:trPr>
          <w:trHeight w:val="92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A72D6F">
        <w:trPr>
          <w:trHeight w:val="1162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99.1.00.90320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229,7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</w:tr>
      <w:tr w:rsidR="00C10DCD" w:rsidRPr="00A72D6F" w:rsidTr="00A72D6F">
        <w:trPr>
          <w:trHeight w:val="174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221,8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452,3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678,3</w:t>
            </w:r>
          </w:p>
        </w:tc>
      </w:tr>
      <w:tr w:rsidR="00C10DCD" w:rsidRPr="00A72D6F" w:rsidTr="00A72D6F">
        <w:trPr>
          <w:trHeight w:val="160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76,8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81,1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85,6</w:t>
            </w:r>
          </w:p>
        </w:tc>
      </w:tr>
      <w:tr w:rsidR="00C10DCD" w:rsidRPr="00A72D6F" w:rsidTr="00A72D6F">
        <w:trPr>
          <w:trHeight w:val="170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99.9.00.13010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76,8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81,1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85,6</w:t>
            </w:r>
          </w:p>
        </w:tc>
      </w:tr>
      <w:tr w:rsidR="00C10DCD" w:rsidRPr="00A72D6F" w:rsidTr="00A72D6F">
        <w:trPr>
          <w:trHeight w:val="104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</w:tr>
      <w:tr w:rsidR="00C10DCD" w:rsidRPr="00A72D6F" w:rsidTr="00A72D6F">
        <w:trPr>
          <w:trHeight w:val="97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99.9.00.26240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</w:tr>
      <w:tr w:rsidR="00C10DCD" w:rsidRPr="00A72D6F" w:rsidTr="00A72D6F">
        <w:trPr>
          <w:trHeight w:val="978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104,8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108,1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111,8</w:t>
            </w:r>
          </w:p>
        </w:tc>
      </w:tr>
      <w:tr w:rsidR="00C10DCD" w:rsidRPr="00A72D6F" w:rsidTr="00A72D6F">
        <w:trPr>
          <w:trHeight w:val="168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104,8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108,1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111,8</w:t>
            </w:r>
          </w:p>
        </w:tc>
      </w:tr>
      <w:tr w:rsidR="00C10DCD" w:rsidRPr="00A72D6F" w:rsidTr="00A72D6F">
        <w:trPr>
          <w:trHeight w:val="175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proofErr w:type="gramStart"/>
            <w:r w:rsidRPr="00A72D6F">
              <w:rPr>
                <w:bCs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</w:tr>
      <w:tr w:rsidR="00C10DCD" w:rsidRPr="00A72D6F" w:rsidTr="00A72D6F">
        <w:trPr>
          <w:trHeight w:val="1721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proofErr w:type="gramStart"/>
            <w:r w:rsidRPr="00A72D6F">
              <w:rPr>
                <w:bCs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A72D6F">
              <w:rPr>
                <w:bCs/>
                <w:sz w:val="20"/>
                <w:szCs w:val="20"/>
              </w:rPr>
              <w:t>) нужд)</w:t>
            </w:r>
            <w:bookmarkStart w:id="3" w:name="_GoBack"/>
            <w:bookmarkEnd w:id="3"/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0,2</w:t>
            </w:r>
          </w:p>
        </w:tc>
      </w:tr>
      <w:tr w:rsidR="00C10DCD" w:rsidRPr="00A72D6F" w:rsidTr="00A72D6F">
        <w:trPr>
          <w:trHeight w:val="946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72D6F">
              <w:rPr>
                <w:bCs/>
                <w:sz w:val="20"/>
                <w:szCs w:val="20"/>
              </w:rPr>
              <w:t>"(</w:t>
            </w:r>
            <w:proofErr w:type="gramEnd"/>
            <w:r w:rsidRPr="00A72D6F">
              <w:rPr>
                <w:bCs/>
                <w:sz w:val="20"/>
                <w:szCs w:val="20"/>
              </w:rPr>
              <w:t>Специальные расходы)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440,7</w:t>
            </w:r>
          </w:p>
        </w:tc>
      </w:tr>
      <w:tr w:rsidR="00C10DCD" w:rsidRPr="00A72D6F" w:rsidTr="00A72D6F">
        <w:trPr>
          <w:trHeight w:val="91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A72D6F">
              <w:rPr>
                <w:bCs/>
                <w:sz w:val="20"/>
                <w:szCs w:val="20"/>
              </w:rPr>
              <w:t>"(</w:t>
            </w:r>
            <w:proofErr w:type="gramEnd"/>
            <w:r w:rsidRPr="00A72D6F">
              <w:rPr>
                <w:bCs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222,9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440,7</w:t>
            </w:r>
          </w:p>
        </w:tc>
      </w:tr>
      <w:tr w:rsidR="00C10DCD" w:rsidRPr="00A72D6F" w:rsidTr="00A72D6F">
        <w:trPr>
          <w:trHeight w:val="749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</w:tr>
      <w:tr w:rsidR="00C10DCD" w:rsidRPr="00A72D6F" w:rsidTr="00A72D6F">
        <w:trPr>
          <w:trHeight w:val="973"/>
        </w:trPr>
        <w:tc>
          <w:tcPr>
            <w:tcW w:w="7628" w:type="dxa"/>
            <w:hideMark/>
          </w:tcPr>
          <w:p w:rsidR="00C10DCD" w:rsidRPr="00A72D6F" w:rsidRDefault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268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99.9.00.99990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1" w:type="dxa"/>
            <w:hideMark/>
          </w:tcPr>
          <w:p w:rsidR="00C10DCD" w:rsidRPr="00A72D6F" w:rsidRDefault="00C10DCD" w:rsidP="00C10DCD">
            <w:pPr>
              <w:rPr>
                <w:bCs/>
                <w:sz w:val="20"/>
                <w:szCs w:val="20"/>
              </w:rPr>
            </w:pPr>
            <w:r w:rsidRPr="00A72D6F">
              <w:rPr>
                <w:bCs/>
                <w:sz w:val="20"/>
                <w:szCs w:val="20"/>
              </w:rPr>
              <w:t>20,0</w:t>
            </w:r>
            <w:r w:rsidR="00A72D6F" w:rsidRPr="00A72D6F">
              <w:rPr>
                <w:sz w:val="20"/>
                <w:szCs w:val="20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D62F7">
        <w:rPr>
          <w:sz w:val="22"/>
          <w:szCs w:val="22"/>
        </w:rPr>
        <w:t>«00» августа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2D62F7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B" w:rsidRPr="001C439E" w:rsidRDefault="00D0367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0367B" w:rsidRPr="001C439E" w:rsidRDefault="00D0367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CD" w:rsidRPr="001C439E" w:rsidRDefault="00C10DC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C10DCD" w:rsidRPr="001C439E" w:rsidRDefault="00C10DCD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CD" w:rsidRPr="001C439E" w:rsidRDefault="00C10DC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72D6F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C10DCD" w:rsidRPr="001C439E" w:rsidRDefault="00C10DCD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B" w:rsidRPr="001C439E" w:rsidRDefault="00D0367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0367B" w:rsidRPr="001C439E" w:rsidRDefault="00D0367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13AF"/>
    <w:multiLevelType w:val="hybridMultilevel"/>
    <w:tmpl w:val="5560D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351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6D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2F7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3310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076D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20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2D6F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1899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0DCD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3B94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67B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017C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2A19"/>
    <w:rsid w:val="00DF3A70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344B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2FEF-86C8-46E6-B53C-84A1C27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10891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13</cp:revision>
  <cp:lastPrinted>2020-01-20T10:28:00Z</cp:lastPrinted>
  <dcterms:created xsi:type="dcterms:W3CDTF">2022-01-24T12:01:00Z</dcterms:created>
  <dcterms:modified xsi:type="dcterms:W3CDTF">2022-07-14T13:23:00Z</dcterms:modified>
</cp:coreProperties>
</file>