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64" w:rsidRPr="00BD4209" w:rsidRDefault="00E776DF" w:rsidP="00FF2764">
      <w:pPr>
        <w:jc w:val="center"/>
        <w:rPr>
          <w:sz w:val="20"/>
          <w:szCs w:val="20"/>
        </w:rPr>
      </w:pPr>
      <w:r w:rsidRPr="00BD4209">
        <w:rPr>
          <w:sz w:val="20"/>
          <w:szCs w:val="20"/>
        </w:rPr>
        <w:t>Заключение</w:t>
      </w:r>
      <w:r w:rsidR="00FF2764" w:rsidRPr="00BD4209">
        <w:rPr>
          <w:sz w:val="20"/>
          <w:szCs w:val="20"/>
        </w:rPr>
        <w:t xml:space="preserve"> </w:t>
      </w:r>
    </w:p>
    <w:p w:rsidR="00FF2764" w:rsidRPr="00BD4209" w:rsidRDefault="00FF2764" w:rsidP="00FF2764">
      <w:pPr>
        <w:jc w:val="center"/>
        <w:rPr>
          <w:sz w:val="20"/>
          <w:szCs w:val="20"/>
        </w:rPr>
      </w:pPr>
      <w:r w:rsidRPr="00BD4209">
        <w:rPr>
          <w:sz w:val="20"/>
          <w:szCs w:val="20"/>
        </w:rPr>
        <w:t>внешней проверки отчета об исполнении  бюджета</w:t>
      </w:r>
    </w:p>
    <w:p w:rsidR="00FF2764" w:rsidRPr="00BD4209" w:rsidRDefault="00B004E0" w:rsidP="00FF2764">
      <w:pPr>
        <w:jc w:val="center"/>
        <w:rPr>
          <w:sz w:val="20"/>
          <w:szCs w:val="20"/>
        </w:rPr>
      </w:pPr>
      <w:r w:rsidRPr="00BD4209">
        <w:rPr>
          <w:sz w:val="20"/>
          <w:szCs w:val="20"/>
        </w:rPr>
        <w:t>Ленинского</w:t>
      </w:r>
      <w:r w:rsidR="00FF2764" w:rsidRPr="00BD4209">
        <w:rPr>
          <w:sz w:val="20"/>
          <w:szCs w:val="20"/>
        </w:rPr>
        <w:t xml:space="preserve"> сельского поселения</w:t>
      </w:r>
      <w:r w:rsidR="00474064" w:rsidRPr="00BD4209">
        <w:rPr>
          <w:sz w:val="20"/>
          <w:szCs w:val="20"/>
        </w:rPr>
        <w:t xml:space="preserve"> </w:t>
      </w:r>
      <w:r w:rsidR="00D64E37" w:rsidRPr="00BD4209">
        <w:rPr>
          <w:sz w:val="20"/>
          <w:szCs w:val="20"/>
        </w:rPr>
        <w:t>Зимовниковского района</w:t>
      </w:r>
    </w:p>
    <w:p w:rsidR="00FF2764" w:rsidRPr="00BD4209" w:rsidRDefault="00FF2764" w:rsidP="00FF2764">
      <w:pPr>
        <w:jc w:val="center"/>
        <w:rPr>
          <w:sz w:val="20"/>
          <w:szCs w:val="20"/>
        </w:rPr>
      </w:pPr>
      <w:r w:rsidRPr="00BD4209">
        <w:rPr>
          <w:sz w:val="20"/>
          <w:szCs w:val="20"/>
        </w:rPr>
        <w:t>за 20</w:t>
      </w:r>
      <w:r w:rsidR="00474064" w:rsidRPr="00BD4209">
        <w:rPr>
          <w:sz w:val="20"/>
          <w:szCs w:val="20"/>
        </w:rPr>
        <w:t>1</w:t>
      </w:r>
      <w:r w:rsidR="008A2612" w:rsidRPr="00BD4209">
        <w:rPr>
          <w:sz w:val="20"/>
          <w:szCs w:val="20"/>
        </w:rPr>
        <w:t>3</w:t>
      </w:r>
      <w:r w:rsidRPr="00BD4209">
        <w:rPr>
          <w:sz w:val="20"/>
          <w:szCs w:val="20"/>
        </w:rPr>
        <w:t xml:space="preserve"> год.</w:t>
      </w:r>
    </w:p>
    <w:p w:rsidR="00FF2764" w:rsidRPr="00BD4209" w:rsidRDefault="00FF2764" w:rsidP="00FF2764">
      <w:pPr>
        <w:jc w:val="center"/>
        <w:rPr>
          <w:sz w:val="20"/>
          <w:szCs w:val="20"/>
        </w:rPr>
      </w:pPr>
    </w:p>
    <w:p w:rsidR="00FF2764" w:rsidRPr="00BD4209" w:rsidRDefault="00B31859" w:rsidP="0064574B">
      <w:pPr>
        <w:rPr>
          <w:sz w:val="20"/>
          <w:szCs w:val="20"/>
        </w:rPr>
      </w:pPr>
      <w:r w:rsidRPr="00BD4209">
        <w:rPr>
          <w:sz w:val="20"/>
          <w:szCs w:val="20"/>
        </w:rPr>
        <w:t xml:space="preserve">         1</w:t>
      </w:r>
      <w:r w:rsidR="008A2612" w:rsidRPr="00BD4209">
        <w:rPr>
          <w:sz w:val="20"/>
          <w:szCs w:val="20"/>
        </w:rPr>
        <w:t>7</w:t>
      </w:r>
      <w:r w:rsidR="00FF2764" w:rsidRPr="00BD4209">
        <w:rPr>
          <w:sz w:val="20"/>
          <w:szCs w:val="20"/>
        </w:rPr>
        <w:t xml:space="preserve">  </w:t>
      </w:r>
      <w:r w:rsidR="00474064" w:rsidRPr="00BD4209">
        <w:rPr>
          <w:sz w:val="20"/>
          <w:szCs w:val="20"/>
        </w:rPr>
        <w:t>марта</w:t>
      </w:r>
      <w:r w:rsidR="00FF2764" w:rsidRPr="00BD4209">
        <w:rPr>
          <w:sz w:val="20"/>
          <w:szCs w:val="20"/>
        </w:rPr>
        <w:t xml:space="preserve">  20</w:t>
      </w:r>
      <w:r w:rsidR="00474064" w:rsidRPr="00BD4209">
        <w:rPr>
          <w:sz w:val="20"/>
          <w:szCs w:val="20"/>
        </w:rPr>
        <w:t>1</w:t>
      </w:r>
      <w:r w:rsidR="008A2612" w:rsidRPr="00BD4209">
        <w:rPr>
          <w:sz w:val="20"/>
          <w:szCs w:val="20"/>
        </w:rPr>
        <w:t>4</w:t>
      </w:r>
      <w:r w:rsidR="00FF2764" w:rsidRPr="00BD4209">
        <w:rPr>
          <w:sz w:val="20"/>
          <w:szCs w:val="20"/>
        </w:rPr>
        <w:t xml:space="preserve"> г</w:t>
      </w:r>
      <w:r w:rsidR="00525F4C" w:rsidRPr="00BD4209">
        <w:rPr>
          <w:sz w:val="20"/>
          <w:szCs w:val="20"/>
        </w:rPr>
        <w:t>.</w:t>
      </w:r>
      <w:r w:rsidR="00FF2764" w:rsidRPr="00BD4209">
        <w:rPr>
          <w:sz w:val="20"/>
          <w:szCs w:val="20"/>
        </w:rPr>
        <w:t xml:space="preserve">                                                  </w:t>
      </w:r>
      <w:r w:rsidR="00B004E0" w:rsidRPr="00BD4209">
        <w:rPr>
          <w:sz w:val="20"/>
          <w:szCs w:val="20"/>
        </w:rPr>
        <w:t xml:space="preserve">                           х</w:t>
      </w:r>
      <w:proofErr w:type="gramStart"/>
      <w:r w:rsidR="00B004E0" w:rsidRPr="00BD4209">
        <w:rPr>
          <w:sz w:val="20"/>
          <w:szCs w:val="20"/>
        </w:rPr>
        <w:t>.Л</w:t>
      </w:r>
      <w:proofErr w:type="gramEnd"/>
      <w:r w:rsidR="00B004E0" w:rsidRPr="00BD4209">
        <w:rPr>
          <w:sz w:val="20"/>
          <w:szCs w:val="20"/>
        </w:rPr>
        <w:t>енинский</w:t>
      </w:r>
    </w:p>
    <w:p w:rsidR="00097B58" w:rsidRPr="00BD4209" w:rsidRDefault="00FF2764" w:rsidP="00FF2764">
      <w:pPr>
        <w:pStyle w:val="3"/>
        <w:rPr>
          <w:sz w:val="20"/>
          <w:szCs w:val="20"/>
        </w:rPr>
      </w:pPr>
      <w:r w:rsidRPr="00BD4209">
        <w:rPr>
          <w:sz w:val="20"/>
          <w:szCs w:val="20"/>
        </w:rPr>
        <w:tab/>
      </w:r>
    </w:p>
    <w:p w:rsidR="00FF2764" w:rsidRPr="00BD4209" w:rsidRDefault="00097B58" w:rsidP="00FF2764">
      <w:pPr>
        <w:pStyle w:val="3"/>
        <w:rPr>
          <w:sz w:val="20"/>
          <w:szCs w:val="20"/>
        </w:rPr>
      </w:pPr>
      <w:r w:rsidRPr="00BD4209">
        <w:rPr>
          <w:sz w:val="20"/>
          <w:szCs w:val="20"/>
        </w:rPr>
        <w:t xml:space="preserve">       </w:t>
      </w:r>
      <w:r w:rsidR="00744698" w:rsidRPr="00BD4209">
        <w:rPr>
          <w:sz w:val="20"/>
          <w:szCs w:val="20"/>
        </w:rPr>
        <w:t>П</w:t>
      </w:r>
      <w:r w:rsidR="007D501A" w:rsidRPr="00BD4209">
        <w:rPr>
          <w:sz w:val="20"/>
          <w:szCs w:val="20"/>
        </w:rPr>
        <w:t>ост</w:t>
      </w:r>
      <w:r w:rsidR="00C44A1F" w:rsidRPr="00BD4209">
        <w:rPr>
          <w:sz w:val="20"/>
          <w:szCs w:val="20"/>
        </w:rPr>
        <w:t>оянной комиссией</w:t>
      </w:r>
      <w:r w:rsidR="00597533" w:rsidRPr="00BD4209">
        <w:rPr>
          <w:sz w:val="20"/>
          <w:szCs w:val="20"/>
        </w:rPr>
        <w:t xml:space="preserve"> Собрания депутатов </w:t>
      </w:r>
      <w:r w:rsidR="00B004E0" w:rsidRPr="00BD4209">
        <w:rPr>
          <w:sz w:val="20"/>
          <w:szCs w:val="20"/>
        </w:rPr>
        <w:t>Ленинского</w:t>
      </w:r>
      <w:r w:rsidR="00597533" w:rsidRPr="00BD4209">
        <w:rPr>
          <w:sz w:val="20"/>
          <w:szCs w:val="20"/>
        </w:rPr>
        <w:t xml:space="preserve"> сельского</w:t>
      </w:r>
      <w:r w:rsidR="00D64E37" w:rsidRPr="00BD4209">
        <w:rPr>
          <w:sz w:val="20"/>
          <w:szCs w:val="20"/>
        </w:rPr>
        <w:t xml:space="preserve"> </w:t>
      </w:r>
      <w:r w:rsidR="00597533" w:rsidRPr="00BD4209">
        <w:rPr>
          <w:sz w:val="20"/>
          <w:szCs w:val="20"/>
        </w:rPr>
        <w:t xml:space="preserve">поселения </w:t>
      </w:r>
      <w:r w:rsidR="007D501A" w:rsidRPr="00BD4209">
        <w:rPr>
          <w:sz w:val="20"/>
          <w:szCs w:val="20"/>
        </w:rPr>
        <w:t xml:space="preserve"> по бюджету</w:t>
      </w:r>
      <w:r w:rsidR="00D64E37" w:rsidRPr="00BD4209">
        <w:rPr>
          <w:sz w:val="20"/>
          <w:szCs w:val="20"/>
        </w:rPr>
        <w:t xml:space="preserve"> и</w:t>
      </w:r>
      <w:r w:rsidR="007D501A" w:rsidRPr="00BD4209">
        <w:rPr>
          <w:sz w:val="20"/>
          <w:szCs w:val="20"/>
        </w:rPr>
        <w:t xml:space="preserve"> собственности</w:t>
      </w:r>
      <w:r w:rsidR="001C4DBC" w:rsidRPr="00BD4209">
        <w:rPr>
          <w:sz w:val="20"/>
          <w:szCs w:val="20"/>
        </w:rPr>
        <w:t>, Джаноян Л.В</w:t>
      </w:r>
      <w:r w:rsidR="00597533" w:rsidRPr="00BD4209">
        <w:rPr>
          <w:sz w:val="20"/>
          <w:szCs w:val="20"/>
        </w:rPr>
        <w:t xml:space="preserve">, </w:t>
      </w:r>
      <w:r w:rsidR="00C44A1F" w:rsidRPr="00BD4209">
        <w:rPr>
          <w:sz w:val="20"/>
          <w:szCs w:val="20"/>
        </w:rPr>
        <w:t>Беляковой Е.В., Шафоростовой Л.Б</w:t>
      </w:r>
      <w:r w:rsidR="00FF2764" w:rsidRPr="00BD4209">
        <w:rPr>
          <w:sz w:val="20"/>
          <w:szCs w:val="20"/>
        </w:rPr>
        <w:t xml:space="preserve"> проведена  внешняя проверка  отчета об исполнении </w:t>
      </w:r>
      <w:r w:rsidR="0043410C" w:rsidRPr="00BD4209">
        <w:rPr>
          <w:sz w:val="20"/>
          <w:szCs w:val="20"/>
        </w:rPr>
        <w:t xml:space="preserve">бюджета </w:t>
      </w:r>
      <w:r w:rsidR="00FF2764" w:rsidRPr="00BD4209">
        <w:rPr>
          <w:sz w:val="20"/>
          <w:szCs w:val="20"/>
        </w:rPr>
        <w:t xml:space="preserve"> </w:t>
      </w:r>
      <w:r w:rsidR="00B004E0" w:rsidRPr="00BD4209">
        <w:rPr>
          <w:sz w:val="20"/>
          <w:szCs w:val="20"/>
        </w:rPr>
        <w:t>Ленинского</w:t>
      </w:r>
      <w:r w:rsidR="00FF2764" w:rsidRPr="00BD4209">
        <w:rPr>
          <w:sz w:val="20"/>
          <w:szCs w:val="20"/>
        </w:rPr>
        <w:t xml:space="preserve"> сельского поселения</w:t>
      </w:r>
      <w:r w:rsidR="006953CC" w:rsidRPr="00BD4209">
        <w:rPr>
          <w:sz w:val="20"/>
          <w:szCs w:val="20"/>
        </w:rPr>
        <w:t xml:space="preserve"> </w:t>
      </w:r>
      <w:r w:rsidR="00D64E37" w:rsidRPr="00BD4209">
        <w:rPr>
          <w:sz w:val="20"/>
          <w:szCs w:val="20"/>
        </w:rPr>
        <w:t>Зимовниковского</w:t>
      </w:r>
      <w:r w:rsidR="006953CC" w:rsidRPr="00BD4209">
        <w:rPr>
          <w:sz w:val="20"/>
          <w:szCs w:val="20"/>
        </w:rPr>
        <w:t xml:space="preserve"> района </w:t>
      </w:r>
      <w:r w:rsidR="00FF2764" w:rsidRPr="00BD4209">
        <w:rPr>
          <w:sz w:val="20"/>
          <w:szCs w:val="20"/>
        </w:rPr>
        <w:t xml:space="preserve"> за 20</w:t>
      </w:r>
      <w:r w:rsidR="00474064" w:rsidRPr="00BD4209">
        <w:rPr>
          <w:sz w:val="20"/>
          <w:szCs w:val="20"/>
        </w:rPr>
        <w:t>1</w:t>
      </w:r>
      <w:r w:rsidR="008A2612" w:rsidRPr="00BD4209">
        <w:rPr>
          <w:sz w:val="20"/>
          <w:szCs w:val="20"/>
        </w:rPr>
        <w:t>3</w:t>
      </w:r>
      <w:r w:rsidR="00FF2764" w:rsidRPr="00BD4209">
        <w:rPr>
          <w:sz w:val="20"/>
          <w:szCs w:val="20"/>
        </w:rPr>
        <w:t xml:space="preserve"> год, в соответствии с требованиями статьи 264.4 Бюджетного кодекса Российской Федерации  от 31.07.1998г. № 145-ФЗ.</w:t>
      </w:r>
    </w:p>
    <w:p w:rsidR="00FF2764" w:rsidRPr="00BD4209" w:rsidRDefault="00FF2764" w:rsidP="00FF2764">
      <w:pPr>
        <w:jc w:val="both"/>
        <w:rPr>
          <w:sz w:val="20"/>
          <w:szCs w:val="20"/>
        </w:rPr>
      </w:pPr>
      <w:r w:rsidRPr="00BD4209">
        <w:rPr>
          <w:b/>
          <w:sz w:val="20"/>
          <w:szCs w:val="20"/>
        </w:rPr>
        <w:t>Основание для проведения проверки:</w:t>
      </w:r>
      <w:r w:rsidRPr="00BD4209">
        <w:rPr>
          <w:sz w:val="20"/>
          <w:szCs w:val="20"/>
        </w:rPr>
        <w:t xml:space="preserve"> </w:t>
      </w:r>
      <w:r w:rsidR="00474064" w:rsidRPr="00BD4209">
        <w:rPr>
          <w:sz w:val="20"/>
          <w:szCs w:val="20"/>
        </w:rPr>
        <w:t xml:space="preserve">«Положение о бюджетном процессе </w:t>
      </w:r>
      <w:r w:rsidR="005E111B" w:rsidRPr="00BD4209">
        <w:rPr>
          <w:sz w:val="20"/>
          <w:szCs w:val="20"/>
        </w:rPr>
        <w:t>Ленинского</w:t>
      </w:r>
      <w:r w:rsidR="00474064" w:rsidRPr="00BD4209">
        <w:rPr>
          <w:sz w:val="20"/>
          <w:szCs w:val="20"/>
        </w:rPr>
        <w:t xml:space="preserve"> сельско</w:t>
      </w:r>
      <w:r w:rsidR="005E111B" w:rsidRPr="00BD4209">
        <w:rPr>
          <w:sz w:val="20"/>
          <w:szCs w:val="20"/>
        </w:rPr>
        <w:t>го</w:t>
      </w:r>
      <w:r w:rsidR="00474064" w:rsidRPr="00BD4209">
        <w:rPr>
          <w:sz w:val="20"/>
          <w:szCs w:val="20"/>
        </w:rPr>
        <w:t xml:space="preserve"> поселени</w:t>
      </w:r>
      <w:r w:rsidR="005E111B" w:rsidRPr="00BD4209">
        <w:rPr>
          <w:sz w:val="20"/>
          <w:szCs w:val="20"/>
        </w:rPr>
        <w:t>я</w:t>
      </w:r>
      <w:r w:rsidR="00474064" w:rsidRPr="00BD4209">
        <w:rPr>
          <w:sz w:val="20"/>
          <w:szCs w:val="20"/>
        </w:rPr>
        <w:t>, утвержденного р</w:t>
      </w:r>
      <w:r w:rsidRPr="00BD4209">
        <w:rPr>
          <w:sz w:val="20"/>
          <w:szCs w:val="20"/>
        </w:rPr>
        <w:t>ешение</w:t>
      </w:r>
      <w:r w:rsidR="00474064" w:rsidRPr="00BD4209">
        <w:rPr>
          <w:sz w:val="20"/>
          <w:szCs w:val="20"/>
        </w:rPr>
        <w:t xml:space="preserve">м </w:t>
      </w:r>
      <w:r w:rsidRPr="00BD4209">
        <w:rPr>
          <w:sz w:val="20"/>
          <w:szCs w:val="20"/>
        </w:rPr>
        <w:t xml:space="preserve"> </w:t>
      </w:r>
      <w:r w:rsidR="002832A6" w:rsidRPr="00BD4209">
        <w:rPr>
          <w:sz w:val="20"/>
          <w:szCs w:val="20"/>
        </w:rPr>
        <w:t>С</w:t>
      </w:r>
      <w:r w:rsidRPr="00BD4209">
        <w:rPr>
          <w:sz w:val="20"/>
          <w:szCs w:val="20"/>
        </w:rPr>
        <w:t xml:space="preserve">обрания депутатов </w:t>
      </w:r>
      <w:r w:rsidR="00B004E0" w:rsidRPr="00BD4209">
        <w:rPr>
          <w:sz w:val="20"/>
          <w:szCs w:val="20"/>
        </w:rPr>
        <w:t>Ленинского</w:t>
      </w:r>
      <w:r w:rsidRPr="00BD4209">
        <w:rPr>
          <w:sz w:val="20"/>
          <w:szCs w:val="20"/>
        </w:rPr>
        <w:t xml:space="preserve"> сельского поселения</w:t>
      </w:r>
      <w:r w:rsidR="00474064" w:rsidRPr="00BD4209">
        <w:rPr>
          <w:sz w:val="20"/>
          <w:szCs w:val="20"/>
        </w:rPr>
        <w:t xml:space="preserve"> </w:t>
      </w:r>
      <w:r w:rsidR="006953CC" w:rsidRPr="00BD4209">
        <w:rPr>
          <w:sz w:val="20"/>
          <w:szCs w:val="20"/>
        </w:rPr>
        <w:t xml:space="preserve"> </w:t>
      </w:r>
      <w:r w:rsidR="00474064" w:rsidRPr="00BD4209">
        <w:rPr>
          <w:sz w:val="20"/>
          <w:szCs w:val="20"/>
        </w:rPr>
        <w:t>№</w:t>
      </w:r>
      <w:r w:rsidR="00482C09" w:rsidRPr="00BD4209">
        <w:rPr>
          <w:sz w:val="20"/>
          <w:szCs w:val="20"/>
        </w:rPr>
        <w:t xml:space="preserve"> </w:t>
      </w:r>
      <w:r w:rsidR="005E111B" w:rsidRPr="00BD4209">
        <w:rPr>
          <w:sz w:val="20"/>
          <w:szCs w:val="20"/>
        </w:rPr>
        <w:t>54</w:t>
      </w:r>
      <w:r w:rsidRPr="00BD4209">
        <w:rPr>
          <w:sz w:val="20"/>
          <w:szCs w:val="20"/>
        </w:rPr>
        <w:t xml:space="preserve">  от </w:t>
      </w:r>
      <w:r w:rsidR="005E111B" w:rsidRPr="00BD4209">
        <w:rPr>
          <w:sz w:val="20"/>
          <w:szCs w:val="20"/>
        </w:rPr>
        <w:t>20</w:t>
      </w:r>
      <w:r w:rsidRPr="00BD4209">
        <w:rPr>
          <w:sz w:val="20"/>
          <w:szCs w:val="20"/>
        </w:rPr>
        <w:t>.</w:t>
      </w:r>
      <w:r w:rsidR="005E111B" w:rsidRPr="00BD4209">
        <w:rPr>
          <w:sz w:val="20"/>
          <w:szCs w:val="20"/>
        </w:rPr>
        <w:t>09</w:t>
      </w:r>
      <w:r w:rsidRPr="00BD4209">
        <w:rPr>
          <w:sz w:val="20"/>
          <w:szCs w:val="20"/>
        </w:rPr>
        <w:t>.20</w:t>
      </w:r>
      <w:r w:rsidR="005E111B" w:rsidRPr="00BD4209">
        <w:rPr>
          <w:sz w:val="20"/>
          <w:szCs w:val="20"/>
        </w:rPr>
        <w:t>07</w:t>
      </w:r>
      <w:r w:rsidR="008A2612" w:rsidRPr="00BD4209">
        <w:rPr>
          <w:sz w:val="20"/>
          <w:szCs w:val="20"/>
        </w:rPr>
        <w:t xml:space="preserve"> </w:t>
      </w:r>
      <w:r w:rsidRPr="00BD4209">
        <w:rPr>
          <w:sz w:val="20"/>
          <w:szCs w:val="20"/>
        </w:rPr>
        <w:t>г</w:t>
      </w:r>
      <w:r w:rsidR="008A2612" w:rsidRPr="00BD4209">
        <w:rPr>
          <w:sz w:val="20"/>
          <w:szCs w:val="20"/>
        </w:rPr>
        <w:t>ода</w:t>
      </w:r>
      <w:r w:rsidRPr="00BD4209">
        <w:rPr>
          <w:sz w:val="20"/>
          <w:szCs w:val="20"/>
        </w:rPr>
        <w:t>.</w:t>
      </w:r>
    </w:p>
    <w:p w:rsidR="00FF2764" w:rsidRPr="00BD4209" w:rsidRDefault="00FF2764" w:rsidP="00FF2764">
      <w:pPr>
        <w:jc w:val="both"/>
        <w:rPr>
          <w:sz w:val="20"/>
          <w:szCs w:val="20"/>
        </w:rPr>
      </w:pPr>
      <w:r w:rsidRPr="00BD4209">
        <w:rPr>
          <w:b/>
          <w:sz w:val="20"/>
          <w:szCs w:val="20"/>
        </w:rPr>
        <w:t>Цель проверки:</w:t>
      </w:r>
      <w:r w:rsidRPr="00BD4209">
        <w:rPr>
          <w:sz w:val="20"/>
          <w:szCs w:val="20"/>
        </w:rPr>
        <w:t xml:space="preserve">  </w:t>
      </w:r>
      <w:proofErr w:type="gramStart"/>
      <w:r w:rsidRPr="00BD4209">
        <w:rPr>
          <w:sz w:val="20"/>
          <w:szCs w:val="20"/>
        </w:rPr>
        <w:t>контроль за</w:t>
      </w:r>
      <w:proofErr w:type="gramEnd"/>
      <w:r w:rsidRPr="00BD4209">
        <w:rPr>
          <w:sz w:val="20"/>
          <w:szCs w:val="20"/>
        </w:rPr>
        <w:t xml:space="preserve"> соблюдением, внутренних стандартов и процедур исполнения бюджета, составления бюджетной отчетности.</w:t>
      </w:r>
    </w:p>
    <w:p w:rsidR="00FF2764" w:rsidRPr="00BD4209" w:rsidRDefault="00FF2764" w:rsidP="00FF2764">
      <w:pPr>
        <w:jc w:val="both"/>
        <w:rPr>
          <w:sz w:val="20"/>
          <w:szCs w:val="20"/>
        </w:rPr>
      </w:pPr>
      <w:r w:rsidRPr="00BD4209">
        <w:rPr>
          <w:b/>
          <w:sz w:val="20"/>
          <w:szCs w:val="20"/>
        </w:rPr>
        <w:t>Сроки проведения проверки:</w:t>
      </w:r>
      <w:r w:rsidRPr="00BD4209">
        <w:rPr>
          <w:sz w:val="20"/>
          <w:szCs w:val="20"/>
        </w:rPr>
        <w:t xml:space="preserve">  </w:t>
      </w:r>
      <w:r w:rsidR="00950694" w:rsidRPr="00BD4209">
        <w:rPr>
          <w:sz w:val="20"/>
          <w:szCs w:val="20"/>
        </w:rPr>
        <w:t>1</w:t>
      </w:r>
      <w:r w:rsidR="008A2612" w:rsidRPr="00BD4209">
        <w:rPr>
          <w:sz w:val="20"/>
          <w:szCs w:val="20"/>
        </w:rPr>
        <w:t>7</w:t>
      </w:r>
      <w:r w:rsidRPr="00BD4209">
        <w:rPr>
          <w:sz w:val="20"/>
          <w:szCs w:val="20"/>
        </w:rPr>
        <w:t>.0</w:t>
      </w:r>
      <w:r w:rsidR="00474064" w:rsidRPr="00BD4209">
        <w:rPr>
          <w:sz w:val="20"/>
          <w:szCs w:val="20"/>
        </w:rPr>
        <w:t>3</w:t>
      </w:r>
      <w:r w:rsidRPr="00BD4209">
        <w:rPr>
          <w:sz w:val="20"/>
          <w:szCs w:val="20"/>
        </w:rPr>
        <w:t>.20</w:t>
      </w:r>
      <w:r w:rsidR="00474064" w:rsidRPr="00BD4209">
        <w:rPr>
          <w:sz w:val="20"/>
          <w:szCs w:val="20"/>
        </w:rPr>
        <w:t>1</w:t>
      </w:r>
      <w:r w:rsidR="008A2612" w:rsidRPr="00BD4209">
        <w:rPr>
          <w:sz w:val="20"/>
          <w:szCs w:val="20"/>
        </w:rPr>
        <w:t>4</w:t>
      </w:r>
      <w:r w:rsidRPr="00BD4209">
        <w:rPr>
          <w:sz w:val="20"/>
          <w:szCs w:val="20"/>
        </w:rPr>
        <w:t xml:space="preserve">г. по </w:t>
      </w:r>
      <w:r w:rsidR="00950694" w:rsidRPr="00BD4209">
        <w:rPr>
          <w:sz w:val="20"/>
          <w:szCs w:val="20"/>
        </w:rPr>
        <w:t>1</w:t>
      </w:r>
      <w:r w:rsidR="008A2612" w:rsidRPr="00BD4209">
        <w:rPr>
          <w:sz w:val="20"/>
          <w:szCs w:val="20"/>
        </w:rPr>
        <w:t>7</w:t>
      </w:r>
      <w:r w:rsidRPr="00BD4209">
        <w:rPr>
          <w:sz w:val="20"/>
          <w:szCs w:val="20"/>
        </w:rPr>
        <w:t>.0</w:t>
      </w:r>
      <w:r w:rsidR="00474064" w:rsidRPr="00BD4209">
        <w:rPr>
          <w:sz w:val="20"/>
          <w:szCs w:val="20"/>
        </w:rPr>
        <w:t>3</w:t>
      </w:r>
      <w:r w:rsidRPr="00BD4209">
        <w:rPr>
          <w:sz w:val="20"/>
          <w:szCs w:val="20"/>
        </w:rPr>
        <w:t>.20</w:t>
      </w:r>
      <w:r w:rsidR="00474064" w:rsidRPr="00BD4209">
        <w:rPr>
          <w:sz w:val="20"/>
          <w:szCs w:val="20"/>
        </w:rPr>
        <w:t>1</w:t>
      </w:r>
      <w:r w:rsidR="008A2612" w:rsidRPr="00BD4209">
        <w:rPr>
          <w:sz w:val="20"/>
          <w:szCs w:val="20"/>
        </w:rPr>
        <w:t>4</w:t>
      </w:r>
      <w:r w:rsidRPr="00BD4209">
        <w:rPr>
          <w:sz w:val="20"/>
          <w:szCs w:val="20"/>
        </w:rPr>
        <w:t>г.</w:t>
      </w:r>
    </w:p>
    <w:p w:rsidR="00FF2764" w:rsidRPr="00BD4209" w:rsidRDefault="00FF2764" w:rsidP="00FF2764">
      <w:pPr>
        <w:jc w:val="both"/>
        <w:rPr>
          <w:sz w:val="20"/>
          <w:szCs w:val="20"/>
        </w:rPr>
      </w:pPr>
      <w:r w:rsidRPr="00BD4209">
        <w:rPr>
          <w:sz w:val="20"/>
          <w:szCs w:val="20"/>
        </w:rPr>
        <w:tab/>
      </w:r>
      <w:proofErr w:type="gramStart"/>
      <w:r w:rsidRPr="00BD4209">
        <w:rPr>
          <w:sz w:val="20"/>
          <w:szCs w:val="20"/>
        </w:rPr>
        <w:t xml:space="preserve">Проверка проведена с ведома главы </w:t>
      </w:r>
      <w:r w:rsidR="00B004E0" w:rsidRPr="00BD4209">
        <w:rPr>
          <w:sz w:val="20"/>
          <w:szCs w:val="20"/>
        </w:rPr>
        <w:t>Ленинского</w:t>
      </w:r>
      <w:r w:rsidR="005E111B" w:rsidRPr="00BD4209">
        <w:rPr>
          <w:sz w:val="20"/>
          <w:szCs w:val="20"/>
        </w:rPr>
        <w:t xml:space="preserve"> сельского поселения Бабкиной Л</w:t>
      </w:r>
      <w:r w:rsidRPr="00BD4209">
        <w:rPr>
          <w:sz w:val="20"/>
          <w:szCs w:val="20"/>
        </w:rPr>
        <w:t>.</w:t>
      </w:r>
      <w:r w:rsidR="005E111B" w:rsidRPr="00BD4209">
        <w:rPr>
          <w:sz w:val="20"/>
          <w:szCs w:val="20"/>
        </w:rPr>
        <w:t>И.</w:t>
      </w:r>
      <w:proofErr w:type="gramEnd"/>
    </w:p>
    <w:p w:rsidR="00FF2764" w:rsidRPr="00BD4209" w:rsidRDefault="00FF2764" w:rsidP="00FF2764">
      <w:pPr>
        <w:jc w:val="both"/>
        <w:rPr>
          <w:sz w:val="20"/>
          <w:szCs w:val="20"/>
        </w:rPr>
      </w:pPr>
      <w:r w:rsidRPr="00BD4209">
        <w:rPr>
          <w:sz w:val="20"/>
          <w:szCs w:val="20"/>
        </w:rPr>
        <w:tab/>
        <w:t xml:space="preserve">В проверяемом периоде  главой  </w:t>
      </w:r>
      <w:r w:rsidR="00B004E0" w:rsidRPr="00BD4209">
        <w:rPr>
          <w:sz w:val="20"/>
          <w:szCs w:val="20"/>
        </w:rPr>
        <w:t>Ленинского</w:t>
      </w:r>
      <w:r w:rsidRPr="00BD4209">
        <w:rPr>
          <w:sz w:val="20"/>
          <w:szCs w:val="20"/>
        </w:rPr>
        <w:t xml:space="preserve"> сельского поселения является </w:t>
      </w:r>
      <w:r w:rsidR="005E111B" w:rsidRPr="00BD4209">
        <w:rPr>
          <w:sz w:val="20"/>
          <w:szCs w:val="20"/>
        </w:rPr>
        <w:t>Бабкина Л.И.</w:t>
      </w:r>
      <w:r w:rsidRPr="00BD4209">
        <w:rPr>
          <w:sz w:val="20"/>
          <w:szCs w:val="20"/>
        </w:rPr>
        <w:t xml:space="preserve">, </w:t>
      </w:r>
      <w:r w:rsidR="00474064" w:rsidRPr="00BD4209">
        <w:rPr>
          <w:sz w:val="20"/>
          <w:szCs w:val="20"/>
        </w:rPr>
        <w:t>заведующий</w:t>
      </w:r>
      <w:r w:rsidRPr="00BD4209">
        <w:rPr>
          <w:sz w:val="20"/>
          <w:szCs w:val="20"/>
        </w:rPr>
        <w:t xml:space="preserve"> сектор</w:t>
      </w:r>
      <w:r w:rsidR="00474064" w:rsidRPr="00BD4209">
        <w:rPr>
          <w:sz w:val="20"/>
          <w:szCs w:val="20"/>
        </w:rPr>
        <w:t>ом</w:t>
      </w:r>
      <w:r w:rsidRPr="00BD4209">
        <w:rPr>
          <w:sz w:val="20"/>
          <w:szCs w:val="20"/>
        </w:rPr>
        <w:t xml:space="preserve"> экономики и финансов </w:t>
      </w:r>
      <w:r w:rsidR="00597533" w:rsidRPr="00BD4209">
        <w:rPr>
          <w:sz w:val="20"/>
          <w:szCs w:val="20"/>
        </w:rPr>
        <w:t xml:space="preserve">Администрации </w:t>
      </w:r>
      <w:r w:rsidR="00B004E0" w:rsidRPr="00BD4209">
        <w:rPr>
          <w:sz w:val="20"/>
          <w:szCs w:val="20"/>
        </w:rPr>
        <w:t>Ленинского</w:t>
      </w:r>
      <w:r w:rsidR="00597533" w:rsidRPr="00BD4209">
        <w:rPr>
          <w:sz w:val="20"/>
          <w:szCs w:val="20"/>
        </w:rPr>
        <w:t xml:space="preserve"> сельского поселения </w:t>
      </w:r>
      <w:r w:rsidRPr="00BD4209">
        <w:rPr>
          <w:sz w:val="20"/>
          <w:szCs w:val="20"/>
        </w:rPr>
        <w:t xml:space="preserve">– </w:t>
      </w:r>
      <w:r w:rsidR="005E111B" w:rsidRPr="00BD4209">
        <w:rPr>
          <w:sz w:val="20"/>
          <w:szCs w:val="20"/>
        </w:rPr>
        <w:t>Кюрча Т.</w:t>
      </w:r>
      <w:proofErr w:type="gramStart"/>
      <w:r w:rsidR="005E111B" w:rsidRPr="00BD4209">
        <w:rPr>
          <w:sz w:val="20"/>
          <w:szCs w:val="20"/>
        </w:rPr>
        <w:t>П</w:t>
      </w:r>
      <w:proofErr w:type="gramEnd"/>
      <w:r w:rsidR="00597533" w:rsidRPr="00BD4209">
        <w:rPr>
          <w:sz w:val="20"/>
          <w:szCs w:val="20"/>
        </w:rPr>
        <w:t xml:space="preserve">, </w:t>
      </w:r>
      <w:r w:rsidR="00950694" w:rsidRPr="00BD4209">
        <w:rPr>
          <w:sz w:val="20"/>
          <w:szCs w:val="20"/>
        </w:rPr>
        <w:t xml:space="preserve"> главным </w:t>
      </w:r>
      <w:r w:rsidR="00597533" w:rsidRPr="00BD4209">
        <w:rPr>
          <w:sz w:val="20"/>
          <w:szCs w:val="20"/>
        </w:rPr>
        <w:t xml:space="preserve">специалистом </w:t>
      </w:r>
      <w:r w:rsidR="00950694" w:rsidRPr="00BD4209">
        <w:rPr>
          <w:sz w:val="20"/>
          <w:szCs w:val="20"/>
        </w:rPr>
        <w:t>(главным бухгалтером)</w:t>
      </w:r>
      <w:r w:rsidR="00597533" w:rsidRPr="00BD4209">
        <w:rPr>
          <w:sz w:val="20"/>
          <w:szCs w:val="20"/>
        </w:rPr>
        <w:t xml:space="preserve"> – </w:t>
      </w:r>
      <w:r w:rsidR="005E111B" w:rsidRPr="00BD4209">
        <w:rPr>
          <w:sz w:val="20"/>
          <w:szCs w:val="20"/>
        </w:rPr>
        <w:t>Рогозина В.Н.</w:t>
      </w:r>
    </w:p>
    <w:p w:rsidR="00FF2764" w:rsidRPr="00BD4209" w:rsidRDefault="00FF2764" w:rsidP="00FF2764">
      <w:pPr>
        <w:pStyle w:val="3"/>
        <w:rPr>
          <w:sz w:val="20"/>
          <w:szCs w:val="20"/>
        </w:rPr>
      </w:pPr>
      <w:r w:rsidRPr="00BD4209">
        <w:rPr>
          <w:sz w:val="20"/>
          <w:szCs w:val="20"/>
        </w:rPr>
        <w:tab/>
      </w:r>
      <w:r w:rsidRPr="00BD4209">
        <w:rPr>
          <w:b/>
          <w:sz w:val="20"/>
          <w:szCs w:val="20"/>
        </w:rPr>
        <w:t>В результате проверки установлено следующее</w:t>
      </w:r>
      <w:r w:rsidRPr="00BD4209">
        <w:rPr>
          <w:sz w:val="20"/>
          <w:szCs w:val="20"/>
        </w:rPr>
        <w:t>:</w:t>
      </w:r>
    </w:p>
    <w:p w:rsidR="008D1570" w:rsidRPr="00BD4209" w:rsidRDefault="00FF2764" w:rsidP="00FF2764">
      <w:pPr>
        <w:pStyle w:val="3"/>
        <w:rPr>
          <w:sz w:val="20"/>
          <w:szCs w:val="20"/>
        </w:rPr>
      </w:pPr>
      <w:r w:rsidRPr="00BD4209">
        <w:rPr>
          <w:sz w:val="20"/>
          <w:szCs w:val="20"/>
        </w:rPr>
        <w:tab/>
        <w:t xml:space="preserve"> </w:t>
      </w:r>
      <w:proofErr w:type="gramStart"/>
      <w:r w:rsidRPr="00BD4209">
        <w:rPr>
          <w:b/>
          <w:sz w:val="20"/>
          <w:szCs w:val="20"/>
        </w:rPr>
        <w:t xml:space="preserve">Полнота предоставления и правильность оформления форм годовой бюджетной отчетности в соответствии с требованиями статьи 264.1 «Основы бюджетного учета и бюджетной отчетности»  Бюджетного кодекса Российской Федерации, </w:t>
      </w:r>
      <w:r w:rsidR="008D1570" w:rsidRPr="00BD4209">
        <w:rPr>
          <w:sz w:val="20"/>
          <w:szCs w:val="20"/>
        </w:rPr>
        <w:t xml:space="preserve">приказом Министерства финансов Российской Федерации от </w:t>
      </w:r>
      <w:r w:rsidR="007D501A" w:rsidRPr="00BD4209">
        <w:rPr>
          <w:sz w:val="20"/>
          <w:szCs w:val="20"/>
        </w:rPr>
        <w:t>2</w:t>
      </w:r>
      <w:r w:rsidR="00950694" w:rsidRPr="00BD4209">
        <w:rPr>
          <w:sz w:val="20"/>
          <w:szCs w:val="20"/>
        </w:rPr>
        <w:t>8</w:t>
      </w:r>
      <w:r w:rsidR="008D1570" w:rsidRPr="00BD4209">
        <w:rPr>
          <w:sz w:val="20"/>
          <w:szCs w:val="20"/>
        </w:rPr>
        <w:t>.1</w:t>
      </w:r>
      <w:r w:rsidR="007D501A" w:rsidRPr="00BD4209">
        <w:rPr>
          <w:sz w:val="20"/>
          <w:szCs w:val="20"/>
        </w:rPr>
        <w:t>2</w:t>
      </w:r>
      <w:r w:rsidR="008D1570" w:rsidRPr="00BD4209">
        <w:rPr>
          <w:sz w:val="20"/>
          <w:szCs w:val="20"/>
        </w:rPr>
        <w:t>.20</w:t>
      </w:r>
      <w:r w:rsidR="007D501A" w:rsidRPr="00BD4209">
        <w:rPr>
          <w:sz w:val="20"/>
          <w:szCs w:val="20"/>
        </w:rPr>
        <w:t>10</w:t>
      </w:r>
      <w:r w:rsidR="008D1570" w:rsidRPr="00BD4209">
        <w:rPr>
          <w:sz w:val="20"/>
          <w:szCs w:val="20"/>
        </w:rPr>
        <w:t xml:space="preserve"> № </w:t>
      </w:r>
      <w:r w:rsidR="007D501A" w:rsidRPr="00BD4209">
        <w:rPr>
          <w:sz w:val="20"/>
          <w:szCs w:val="20"/>
        </w:rPr>
        <w:t>191</w:t>
      </w:r>
      <w:r w:rsidR="008D1570" w:rsidRPr="00BD4209">
        <w:rPr>
          <w:sz w:val="20"/>
          <w:szCs w:val="20"/>
        </w:rPr>
        <w:t>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  <w:proofErr w:type="gramEnd"/>
    </w:p>
    <w:p w:rsidR="00FF2764" w:rsidRPr="00BD4209" w:rsidRDefault="00FF2764" w:rsidP="00FF2764">
      <w:pPr>
        <w:pStyle w:val="3"/>
        <w:rPr>
          <w:sz w:val="20"/>
          <w:szCs w:val="20"/>
        </w:rPr>
      </w:pPr>
      <w:r w:rsidRPr="00BD4209">
        <w:rPr>
          <w:sz w:val="20"/>
          <w:szCs w:val="20"/>
        </w:rPr>
        <w:tab/>
        <w:t xml:space="preserve">Администрацией </w:t>
      </w:r>
      <w:r w:rsidR="007D501A" w:rsidRPr="00BD4209">
        <w:rPr>
          <w:sz w:val="20"/>
          <w:szCs w:val="20"/>
        </w:rPr>
        <w:t xml:space="preserve"> </w:t>
      </w:r>
      <w:r w:rsidR="00B004E0" w:rsidRPr="00BD4209">
        <w:rPr>
          <w:sz w:val="20"/>
          <w:szCs w:val="20"/>
        </w:rPr>
        <w:t>Ленинского</w:t>
      </w:r>
      <w:r w:rsidRPr="00BD4209">
        <w:rPr>
          <w:sz w:val="20"/>
          <w:szCs w:val="20"/>
        </w:rPr>
        <w:t xml:space="preserve"> сельского поселения в постоянную комиссию по бюджету, налогам и собственности</w:t>
      </w:r>
      <w:r w:rsidR="005E111B" w:rsidRPr="00BD4209">
        <w:rPr>
          <w:sz w:val="20"/>
          <w:szCs w:val="20"/>
        </w:rPr>
        <w:t xml:space="preserve">, </w:t>
      </w:r>
      <w:r w:rsidR="00950694" w:rsidRPr="00BD4209">
        <w:rPr>
          <w:sz w:val="20"/>
          <w:szCs w:val="20"/>
        </w:rPr>
        <w:t xml:space="preserve">  </w:t>
      </w:r>
      <w:r w:rsidRPr="00BD4209">
        <w:rPr>
          <w:sz w:val="20"/>
          <w:szCs w:val="20"/>
        </w:rPr>
        <w:t xml:space="preserve">предоставлены следующие формы, предусмотренные пунктом 11.2 Инструкции о порядке составления и предоставления  годовой, квартальной и месячной бюджетной отчетности, утвержденной приказом Министерства финансов Российской Федерации от </w:t>
      </w:r>
      <w:r w:rsidR="007D501A" w:rsidRPr="00BD4209">
        <w:rPr>
          <w:sz w:val="20"/>
          <w:szCs w:val="20"/>
        </w:rPr>
        <w:t>28</w:t>
      </w:r>
      <w:r w:rsidR="007C2E2D" w:rsidRPr="00BD4209">
        <w:rPr>
          <w:sz w:val="20"/>
          <w:szCs w:val="20"/>
        </w:rPr>
        <w:t>.1</w:t>
      </w:r>
      <w:r w:rsidR="007D501A" w:rsidRPr="00BD4209">
        <w:rPr>
          <w:sz w:val="20"/>
          <w:szCs w:val="20"/>
        </w:rPr>
        <w:t>2</w:t>
      </w:r>
      <w:r w:rsidR="007C2E2D" w:rsidRPr="00BD4209">
        <w:rPr>
          <w:sz w:val="20"/>
          <w:szCs w:val="20"/>
        </w:rPr>
        <w:t>.20</w:t>
      </w:r>
      <w:r w:rsidR="007D501A" w:rsidRPr="00BD4209">
        <w:rPr>
          <w:sz w:val="20"/>
          <w:szCs w:val="20"/>
        </w:rPr>
        <w:t>10</w:t>
      </w:r>
      <w:r w:rsidRPr="00BD4209">
        <w:rPr>
          <w:sz w:val="20"/>
          <w:szCs w:val="20"/>
        </w:rPr>
        <w:t xml:space="preserve">г. № </w:t>
      </w:r>
      <w:r w:rsidR="007C2E2D" w:rsidRPr="00BD4209">
        <w:rPr>
          <w:sz w:val="20"/>
          <w:szCs w:val="20"/>
        </w:rPr>
        <w:t>1</w:t>
      </w:r>
      <w:r w:rsidR="007D501A" w:rsidRPr="00BD4209">
        <w:rPr>
          <w:sz w:val="20"/>
          <w:szCs w:val="20"/>
        </w:rPr>
        <w:t>91</w:t>
      </w:r>
      <w:r w:rsidRPr="00BD4209">
        <w:rPr>
          <w:sz w:val="20"/>
          <w:szCs w:val="20"/>
        </w:rPr>
        <w:t>н, для  органа  организующего исполнения бюджета:</w:t>
      </w:r>
    </w:p>
    <w:p w:rsidR="006D7C52" w:rsidRPr="00BD4209" w:rsidRDefault="006D7C52" w:rsidP="00FF2764">
      <w:pPr>
        <w:pStyle w:val="3"/>
        <w:rPr>
          <w:sz w:val="20"/>
          <w:szCs w:val="20"/>
        </w:rPr>
      </w:pPr>
    </w:p>
    <w:p w:rsidR="00FF2764" w:rsidRPr="00BD4209" w:rsidRDefault="00FF2764" w:rsidP="00FF2764">
      <w:pPr>
        <w:pStyle w:val="3"/>
        <w:numPr>
          <w:ilvl w:val="0"/>
          <w:numId w:val="29"/>
        </w:numPr>
        <w:rPr>
          <w:sz w:val="20"/>
          <w:szCs w:val="20"/>
        </w:rPr>
      </w:pPr>
      <w:r w:rsidRPr="00BD4209">
        <w:rPr>
          <w:sz w:val="20"/>
          <w:szCs w:val="20"/>
        </w:rPr>
        <w:t>Баланс  по поступлениям и выбытиям средств бюджета (ф. 0503140);</w:t>
      </w:r>
    </w:p>
    <w:p w:rsidR="00FF2764" w:rsidRPr="00BD4209" w:rsidRDefault="00FF2764" w:rsidP="00FF2764">
      <w:pPr>
        <w:numPr>
          <w:ilvl w:val="0"/>
          <w:numId w:val="29"/>
        </w:numPr>
        <w:jc w:val="both"/>
        <w:rPr>
          <w:sz w:val="20"/>
          <w:szCs w:val="20"/>
        </w:rPr>
      </w:pPr>
      <w:r w:rsidRPr="00BD4209">
        <w:rPr>
          <w:sz w:val="20"/>
          <w:szCs w:val="20"/>
        </w:rPr>
        <w:t>Консолидированный баланс органа, организующего исполнения бюджета (ф. 0503120);</w:t>
      </w:r>
    </w:p>
    <w:p w:rsidR="00FF2764" w:rsidRPr="00BD4209" w:rsidRDefault="00FF2764" w:rsidP="00FF2764">
      <w:pPr>
        <w:numPr>
          <w:ilvl w:val="0"/>
          <w:numId w:val="29"/>
        </w:numPr>
        <w:jc w:val="both"/>
        <w:rPr>
          <w:sz w:val="20"/>
          <w:szCs w:val="20"/>
        </w:rPr>
      </w:pPr>
      <w:r w:rsidRPr="00BD4209">
        <w:rPr>
          <w:sz w:val="20"/>
          <w:szCs w:val="20"/>
        </w:rPr>
        <w:t>Справка по консолидируемым расчетам (ф. 0503125);</w:t>
      </w:r>
    </w:p>
    <w:p w:rsidR="00FF2764" w:rsidRPr="00BD4209" w:rsidRDefault="00FF2764" w:rsidP="00FF2764">
      <w:pPr>
        <w:numPr>
          <w:ilvl w:val="0"/>
          <w:numId w:val="29"/>
        </w:numPr>
        <w:jc w:val="both"/>
        <w:rPr>
          <w:sz w:val="20"/>
          <w:szCs w:val="20"/>
        </w:rPr>
      </w:pPr>
      <w:r w:rsidRPr="00BD4209">
        <w:rPr>
          <w:sz w:val="20"/>
          <w:szCs w:val="20"/>
        </w:rPr>
        <w:t>Справка по заключению счетов бюджетного учета отчетного финансового года (ф.0503110);</w:t>
      </w:r>
    </w:p>
    <w:p w:rsidR="00FF2764" w:rsidRPr="00BD4209" w:rsidRDefault="00FF2764" w:rsidP="00FF2764">
      <w:pPr>
        <w:numPr>
          <w:ilvl w:val="0"/>
          <w:numId w:val="29"/>
        </w:numPr>
        <w:jc w:val="both"/>
        <w:rPr>
          <w:sz w:val="20"/>
          <w:szCs w:val="20"/>
        </w:rPr>
      </w:pPr>
      <w:r w:rsidRPr="00BD4209">
        <w:rPr>
          <w:sz w:val="20"/>
          <w:szCs w:val="20"/>
        </w:rPr>
        <w:t>Отчет об исполнении бюджета  (ф. 0503117);</w:t>
      </w:r>
    </w:p>
    <w:p w:rsidR="008A2612" w:rsidRPr="00BD4209" w:rsidRDefault="008A2612" w:rsidP="00FF2764">
      <w:pPr>
        <w:numPr>
          <w:ilvl w:val="0"/>
          <w:numId w:val="29"/>
        </w:numPr>
        <w:jc w:val="both"/>
        <w:rPr>
          <w:sz w:val="20"/>
          <w:szCs w:val="20"/>
        </w:rPr>
      </w:pPr>
      <w:r w:rsidRPr="00BD4209">
        <w:rPr>
          <w:sz w:val="20"/>
          <w:szCs w:val="20"/>
        </w:rPr>
        <w:t xml:space="preserve"> Отчет о финансовых результатах деятельности (ф. 0503121); </w:t>
      </w:r>
    </w:p>
    <w:p w:rsidR="00FF2764" w:rsidRPr="00BD4209" w:rsidRDefault="00FF2764" w:rsidP="00FF2764">
      <w:pPr>
        <w:numPr>
          <w:ilvl w:val="0"/>
          <w:numId w:val="29"/>
        </w:numPr>
        <w:jc w:val="both"/>
        <w:rPr>
          <w:sz w:val="20"/>
          <w:szCs w:val="20"/>
        </w:rPr>
      </w:pPr>
      <w:r w:rsidRPr="00BD4209">
        <w:rPr>
          <w:sz w:val="20"/>
          <w:szCs w:val="20"/>
        </w:rPr>
        <w:t>Отчет о движении  денежных средств (ф. 0503123);</w:t>
      </w:r>
    </w:p>
    <w:p w:rsidR="00FF2764" w:rsidRPr="00BD4209" w:rsidRDefault="00FF2764" w:rsidP="00FF2764">
      <w:pPr>
        <w:numPr>
          <w:ilvl w:val="0"/>
          <w:numId w:val="29"/>
        </w:numPr>
        <w:jc w:val="both"/>
        <w:rPr>
          <w:sz w:val="20"/>
          <w:szCs w:val="20"/>
        </w:rPr>
      </w:pPr>
      <w:r w:rsidRPr="00BD4209">
        <w:rPr>
          <w:sz w:val="20"/>
          <w:szCs w:val="20"/>
        </w:rPr>
        <w:t>Отчет о кассовом поступлении и выбытии средств бюджета (ф. 0503124);</w:t>
      </w:r>
    </w:p>
    <w:p w:rsidR="00FF2764" w:rsidRPr="00BD4209" w:rsidRDefault="00FF2764" w:rsidP="00FF2764">
      <w:pPr>
        <w:pStyle w:val="3"/>
        <w:numPr>
          <w:ilvl w:val="0"/>
          <w:numId w:val="29"/>
        </w:numPr>
        <w:rPr>
          <w:sz w:val="20"/>
          <w:szCs w:val="20"/>
        </w:rPr>
      </w:pPr>
      <w:r w:rsidRPr="00BD4209">
        <w:rPr>
          <w:sz w:val="20"/>
          <w:szCs w:val="20"/>
        </w:rPr>
        <w:t>Пояснительная записка (ф.0503160).</w:t>
      </w:r>
    </w:p>
    <w:p w:rsidR="00FF2764" w:rsidRPr="00BD4209" w:rsidRDefault="00FF2764" w:rsidP="00FF2764">
      <w:pPr>
        <w:pStyle w:val="3"/>
        <w:ind w:firstLine="708"/>
        <w:rPr>
          <w:sz w:val="20"/>
          <w:szCs w:val="20"/>
        </w:rPr>
      </w:pPr>
      <w:r w:rsidRPr="00BD4209">
        <w:rPr>
          <w:sz w:val="20"/>
          <w:szCs w:val="20"/>
        </w:rPr>
        <w:t xml:space="preserve">Проверкой полноты предоставления и правильности заполнения бюджетной отчетности </w:t>
      </w:r>
      <w:r w:rsidR="005633BD" w:rsidRPr="00BD4209">
        <w:rPr>
          <w:sz w:val="20"/>
          <w:szCs w:val="20"/>
        </w:rPr>
        <w:t>замечаний не обнаружено.</w:t>
      </w:r>
    </w:p>
    <w:p w:rsidR="005633BD" w:rsidRPr="00BD4209" w:rsidRDefault="00FF2764" w:rsidP="00FF2764">
      <w:pPr>
        <w:pStyle w:val="3"/>
        <w:rPr>
          <w:sz w:val="20"/>
          <w:szCs w:val="20"/>
        </w:rPr>
      </w:pPr>
      <w:r w:rsidRPr="00BD4209">
        <w:rPr>
          <w:sz w:val="20"/>
          <w:szCs w:val="20"/>
        </w:rPr>
        <w:t xml:space="preserve"> </w:t>
      </w:r>
      <w:r w:rsidRPr="00BD4209">
        <w:rPr>
          <w:sz w:val="20"/>
          <w:szCs w:val="20"/>
        </w:rPr>
        <w:tab/>
        <w:t>Пояснительная записка  была предоставлена по установленной инструкцией форме</w:t>
      </w:r>
      <w:r w:rsidR="005633BD" w:rsidRPr="00BD4209">
        <w:rPr>
          <w:sz w:val="20"/>
          <w:szCs w:val="20"/>
        </w:rPr>
        <w:t>.</w:t>
      </w:r>
    </w:p>
    <w:p w:rsidR="00FF2764" w:rsidRPr="00BD4209" w:rsidRDefault="00FF2764" w:rsidP="00FF2764">
      <w:pPr>
        <w:pStyle w:val="3"/>
        <w:rPr>
          <w:sz w:val="20"/>
          <w:szCs w:val="20"/>
        </w:rPr>
      </w:pPr>
      <w:r w:rsidRPr="00BD4209">
        <w:rPr>
          <w:sz w:val="20"/>
          <w:szCs w:val="20"/>
        </w:rPr>
        <w:t xml:space="preserve">        Таким образом, отчетность за 20</w:t>
      </w:r>
      <w:r w:rsidR="002C6653" w:rsidRPr="00BD4209">
        <w:rPr>
          <w:sz w:val="20"/>
          <w:szCs w:val="20"/>
        </w:rPr>
        <w:t>1</w:t>
      </w:r>
      <w:r w:rsidR="008A2612" w:rsidRPr="00BD4209">
        <w:rPr>
          <w:sz w:val="20"/>
          <w:szCs w:val="20"/>
        </w:rPr>
        <w:t>3</w:t>
      </w:r>
      <w:r w:rsidRPr="00BD4209">
        <w:rPr>
          <w:sz w:val="20"/>
          <w:szCs w:val="20"/>
        </w:rPr>
        <w:t xml:space="preserve"> год представлена  муниципальным образованием «</w:t>
      </w:r>
      <w:r w:rsidR="005E111B" w:rsidRPr="00BD4209">
        <w:rPr>
          <w:sz w:val="20"/>
          <w:szCs w:val="20"/>
        </w:rPr>
        <w:t xml:space="preserve">Ленинское </w:t>
      </w:r>
      <w:r w:rsidRPr="00BD4209">
        <w:rPr>
          <w:sz w:val="20"/>
          <w:szCs w:val="20"/>
        </w:rPr>
        <w:t xml:space="preserve"> сельское  поселение» в целях проведения внешней проверки в полном объеме и оформлена </w:t>
      </w:r>
      <w:r w:rsidR="005633BD" w:rsidRPr="00BD4209">
        <w:rPr>
          <w:sz w:val="20"/>
          <w:szCs w:val="20"/>
        </w:rPr>
        <w:t>и</w:t>
      </w:r>
      <w:r w:rsidRPr="00BD4209">
        <w:rPr>
          <w:sz w:val="20"/>
          <w:szCs w:val="20"/>
        </w:rPr>
        <w:t xml:space="preserve"> в соответствии с требованиями инструкции.</w:t>
      </w:r>
    </w:p>
    <w:p w:rsidR="009972D2" w:rsidRPr="00BD4209" w:rsidRDefault="009A3D2C">
      <w:pPr>
        <w:pStyle w:val="3"/>
        <w:rPr>
          <w:sz w:val="20"/>
          <w:szCs w:val="20"/>
        </w:rPr>
      </w:pPr>
      <w:r w:rsidRPr="00BD4209">
        <w:rPr>
          <w:b/>
          <w:sz w:val="20"/>
          <w:szCs w:val="20"/>
        </w:rPr>
        <w:t xml:space="preserve">   </w:t>
      </w:r>
      <w:r w:rsidR="0065155F" w:rsidRPr="00BD4209">
        <w:rPr>
          <w:b/>
          <w:sz w:val="20"/>
          <w:szCs w:val="20"/>
        </w:rPr>
        <w:t xml:space="preserve">Результаты </w:t>
      </w:r>
      <w:proofErr w:type="gramStart"/>
      <w:r w:rsidR="0065155F" w:rsidRPr="00BD4209">
        <w:rPr>
          <w:b/>
          <w:sz w:val="20"/>
          <w:szCs w:val="20"/>
        </w:rPr>
        <w:t xml:space="preserve">проверки соответствия доходов </w:t>
      </w:r>
      <w:r w:rsidR="0043410C" w:rsidRPr="00BD4209">
        <w:rPr>
          <w:b/>
          <w:sz w:val="20"/>
          <w:szCs w:val="20"/>
        </w:rPr>
        <w:t>бюджета</w:t>
      </w:r>
      <w:r w:rsidR="00F5592C" w:rsidRPr="00BD4209">
        <w:rPr>
          <w:b/>
          <w:sz w:val="20"/>
          <w:szCs w:val="20"/>
        </w:rPr>
        <w:t xml:space="preserve"> сельского</w:t>
      </w:r>
      <w:r w:rsidR="0043410C" w:rsidRPr="00BD4209">
        <w:rPr>
          <w:b/>
          <w:sz w:val="20"/>
          <w:szCs w:val="20"/>
        </w:rPr>
        <w:t xml:space="preserve"> поселения</w:t>
      </w:r>
      <w:proofErr w:type="gramEnd"/>
      <w:r w:rsidR="0065155F" w:rsidRPr="00BD4209">
        <w:rPr>
          <w:b/>
          <w:sz w:val="20"/>
          <w:szCs w:val="20"/>
        </w:rPr>
        <w:t xml:space="preserve"> видам доходов, предусмотренным главой 9 Бюджетного  кодекса Российской Федерации.</w:t>
      </w:r>
    </w:p>
    <w:p w:rsidR="0090624A" w:rsidRPr="00BD4209" w:rsidRDefault="0090624A">
      <w:pPr>
        <w:pStyle w:val="3"/>
        <w:rPr>
          <w:sz w:val="20"/>
          <w:szCs w:val="20"/>
        </w:rPr>
      </w:pPr>
      <w:r w:rsidRPr="00BD4209">
        <w:rPr>
          <w:b/>
          <w:sz w:val="20"/>
          <w:szCs w:val="20"/>
        </w:rPr>
        <w:t xml:space="preserve"> </w:t>
      </w:r>
      <w:r w:rsidRPr="00BD4209">
        <w:rPr>
          <w:b/>
          <w:sz w:val="20"/>
          <w:szCs w:val="20"/>
        </w:rPr>
        <w:tab/>
      </w:r>
      <w:r w:rsidRPr="00BD4209">
        <w:rPr>
          <w:sz w:val="20"/>
          <w:szCs w:val="20"/>
        </w:rPr>
        <w:t xml:space="preserve">Источниками формирования доходов бюджета </w:t>
      </w:r>
      <w:r w:rsidR="00B004E0" w:rsidRPr="00BD4209">
        <w:rPr>
          <w:sz w:val="20"/>
          <w:szCs w:val="20"/>
        </w:rPr>
        <w:t>Ленинского</w:t>
      </w:r>
      <w:r w:rsidR="00CC7320" w:rsidRPr="00BD4209">
        <w:rPr>
          <w:sz w:val="20"/>
          <w:szCs w:val="20"/>
        </w:rPr>
        <w:t xml:space="preserve"> сельского поселения </w:t>
      </w:r>
      <w:r w:rsidRPr="00BD4209">
        <w:rPr>
          <w:sz w:val="20"/>
          <w:szCs w:val="20"/>
        </w:rPr>
        <w:t xml:space="preserve"> предусмотрены федеральные, региональные и местные налоги, сборы и неналоговые поступления  в соответствии с нормативами, установленными Бюджетным кодексом Р</w:t>
      </w:r>
      <w:r w:rsidR="005F6A5C" w:rsidRPr="00BD4209">
        <w:rPr>
          <w:sz w:val="20"/>
          <w:szCs w:val="20"/>
        </w:rPr>
        <w:t>Ф</w:t>
      </w:r>
      <w:r w:rsidRPr="00BD4209">
        <w:rPr>
          <w:sz w:val="20"/>
          <w:szCs w:val="20"/>
        </w:rPr>
        <w:t>, областным законом об областном бюджете на 20</w:t>
      </w:r>
      <w:r w:rsidR="00474064" w:rsidRPr="00BD4209">
        <w:rPr>
          <w:sz w:val="20"/>
          <w:szCs w:val="20"/>
        </w:rPr>
        <w:t>1</w:t>
      </w:r>
      <w:r w:rsidR="00A7715B" w:rsidRPr="00BD4209">
        <w:rPr>
          <w:sz w:val="20"/>
          <w:szCs w:val="20"/>
        </w:rPr>
        <w:t>3</w:t>
      </w:r>
      <w:r w:rsidRPr="00BD4209">
        <w:rPr>
          <w:sz w:val="20"/>
          <w:szCs w:val="20"/>
        </w:rPr>
        <w:t>год, а также безвозвратные и безвозмездные перечисления.</w:t>
      </w:r>
    </w:p>
    <w:p w:rsidR="00604924" w:rsidRPr="00BD4209" w:rsidRDefault="00604924">
      <w:pPr>
        <w:pStyle w:val="3"/>
        <w:rPr>
          <w:b/>
          <w:sz w:val="20"/>
          <w:szCs w:val="20"/>
        </w:rPr>
      </w:pPr>
      <w:r w:rsidRPr="00BD4209">
        <w:rPr>
          <w:b/>
          <w:sz w:val="20"/>
          <w:szCs w:val="20"/>
        </w:rPr>
        <w:t xml:space="preserve">    Анализ изменений плановых назначений в бюджете </w:t>
      </w:r>
      <w:r w:rsidR="00B004E0" w:rsidRPr="00BD4209">
        <w:rPr>
          <w:b/>
          <w:sz w:val="20"/>
          <w:szCs w:val="20"/>
        </w:rPr>
        <w:t>Ленинского</w:t>
      </w:r>
      <w:r w:rsidRPr="00BD4209">
        <w:rPr>
          <w:b/>
          <w:sz w:val="20"/>
          <w:szCs w:val="20"/>
        </w:rPr>
        <w:t xml:space="preserve"> сельского поселения в 201</w:t>
      </w:r>
      <w:r w:rsidR="00A7715B" w:rsidRPr="00BD4209">
        <w:rPr>
          <w:b/>
          <w:sz w:val="20"/>
          <w:szCs w:val="20"/>
        </w:rPr>
        <w:t>3</w:t>
      </w:r>
      <w:r w:rsidRPr="00BD4209">
        <w:rPr>
          <w:b/>
          <w:sz w:val="20"/>
          <w:szCs w:val="20"/>
        </w:rPr>
        <w:t xml:space="preserve"> году.</w:t>
      </w:r>
    </w:p>
    <w:p w:rsidR="00604924" w:rsidRPr="00BD4209" w:rsidRDefault="00F57B8C">
      <w:pPr>
        <w:pStyle w:val="3"/>
        <w:rPr>
          <w:b/>
          <w:i/>
          <w:sz w:val="20"/>
          <w:szCs w:val="20"/>
        </w:rPr>
      </w:pPr>
      <w:r w:rsidRPr="00BD4209">
        <w:rPr>
          <w:b/>
          <w:i/>
          <w:sz w:val="20"/>
          <w:szCs w:val="20"/>
        </w:rPr>
        <w:t xml:space="preserve"> </w:t>
      </w:r>
    </w:p>
    <w:p w:rsidR="00604924" w:rsidRPr="00BD4209" w:rsidRDefault="00604924" w:rsidP="00604924">
      <w:pPr>
        <w:shd w:val="clear" w:color="auto" w:fill="FFFFFF"/>
        <w:jc w:val="both"/>
        <w:rPr>
          <w:sz w:val="20"/>
          <w:szCs w:val="20"/>
        </w:rPr>
      </w:pPr>
      <w:r w:rsidRPr="00BD4209">
        <w:rPr>
          <w:sz w:val="20"/>
          <w:szCs w:val="20"/>
        </w:rPr>
        <w:t xml:space="preserve">       </w:t>
      </w:r>
      <w:proofErr w:type="gramStart"/>
      <w:r w:rsidRPr="00BD4209">
        <w:rPr>
          <w:sz w:val="20"/>
          <w:szCs w:val="20"/>
        </w:rPr>
        <w:t xml:space="preserve">Первоначальный план по доходам бюджета утвержден решением Собрания депутатов </w:t>
      </w:r>
      <w:r w:rsidR="00B004E0" w:rsidRPr="00BD4209">
        <w:rPr>
          <w:sz w:val="20"/>
          <w:szCs w:val="20"/>
        </w:rPr>
        <w:t>Ленинского</w:t>
      </w:r>
      <w:r w:rsidRPr="00BD4209">
        <w:rPr>
          <w:sz w:val="20"/>
          <w:szCs w:val="20"/>
        </w:rPr>
        <w:t xml:space="preserve"> сельского поселения от  </w:t>
      </w:r>
      <w:r w:rsidR="00A7715B" w:rsidRPr="00BD4209">
        <w:rPr>
          <w:sz w:val="20"/>
          <w:szCs w:val="20"/>
        </w:rPr>
        <w:t>26</w:t>
      </w:r>
      <w:r w:rsidRPr="00BD4209">
        <w:rPr>
          <w:sz w:val="20"/>
          <w:szCs w:val="20"/>
        </w:rPr>
        <w:t>.12.20</w:t>
      </w:r>
      <w:r w:rsidR="00C2509B" w:rsidRPr="00BD4209">
        <w:rPr>
          <w:sz w:val="20"/>
          <w:szCs w:val="20"/>
        </w:rPr>
        <w:t>1</w:t>
      </w:r>
      <w:r w:rsidR="00A7715B" w:rsidRPr="00BD4209">
        <w:rPr>
          <w:sz w:val="20"/>
          <w:szCs w:val="20"/>
        </w:rPr>
        <w:t xml:space="preserve">2 </w:t>
      </w:r>
      <w:r w:rsidRPr="00BD4209">
        <w:rPr>
          <w:sz w:val="20"/>
          <w:szCs w:val="20"/>
        </w:rPr>
        <w:t>г</w:t>
      </w:r>
      <w:r w:rsidR="00A7715B" w:rsidRPr="00BD4209">
        <w:rPr>
          <w:sz w:val="20"/>
          <w:szCs w:val="20"/>
        </w:rPr>
        <w:t>ода</w:t>
      </w:r>
      <w:r w:rsidRPr="00BD4209">
        <w:rPr>
          <w:sz w:val="20"/>
          <w:szCs w:val="20"/>
        </w:rPr>
        <w:t xml:space="preserve"> № </w:t>
      </w:r>
      <w:r w:rsidR="00EC52C6" w:rsidRPr="00BD4209">
        <w:rPr>
          <w:sz w:val="20"/>
          <w:szCs w:val="20"/>
        </w:rPr>
        <w:t>11</w:t>
      </w:r>
      <w:r w:rsidRPr="00BD4209">
        <w:rPr>
          <w:sz w:val="20"/>
          <w:szCs w:val="20"/>
        </w:rPr>
        <w:t xml:space="preserve"> «О бюджете </w:t>
      </w:r>
      <w:r w:rsidR="00B004E0" w:rsidRPr="00BD4209">
        <w:rPr>
          <w:sz w:val="20"/>
          <w:szCs w:val="20"/>
        </w:rPr>
        <w:t>Ленинского</w:t>
      </w:r>
      <w:r w:rsidR="006953CC" w:rsidRPr="00BD4209">
        <w:rPr>
          <w:sz w:val="20"/>
          <w:szCs w:val="20"/>
        </w:rPr>
        <w:t xml:space="preserve"> </w:t>
      </w:r>
      <w:r w:rsidRPr="00BD4209">
        <w:rPr>
          <w:sz w:val="20"/>
          <w:szCs w:val="20"/>
        </w:rPr>
        <w:t>сельского поселения</w:t>
      </w:r>
      <w:r w:rsidR="006953CC" w:rsidRPr="00BD4209">
        <w:rPr>
          <w:sz w:val="20"/>
          <w:szCs w:val="20"/>
        </w:rPr>
        <w:t xml:space="preserve"> </w:t>
      </w:r>
      <w:r w:rsidR="00D64E37" w:rsidRPr="00BD4209">
        <w:rPr>
          <w:sz w:val="20"/>
          <w:szCs w:val="20"/>
        </w:rPr>
        <w:t>Зимовниковского</w:t>
      </w:r>
      <w:r w:rsidR="006953CC" w:rsidRPr="00BD4209">
        <w:rPr>
          <w:sz w:val="20"/>
          <w:szCs w:val="20"/>
        </w:rPr>
        <w:t xml:space="preserve"> района</w:t>
      </w:r>
      <w:r w:rsidRPr="00BD4209">
        <w:rPr>
          <w:sz w:val="20"/>
          <w:szCs w:val="20"/>
        </w:rPr>
        <w:t xml:space="preserve"> на 201</w:t>
      </w:r>
      <w:r w:rsidR="00A7715B" w:rsidRPr="00BD4209">
        <w:rPr>
          <w:sz w:val="20"/>
          <w:szCs w:val="20"/>
        </w:rPr>
        <w:t>3</w:t>
      </w:r>
      <w:r w:rsidRPr="00BD4209">
        <w:rPr>
          <w:sz w:val="20"/>
          <w:szCs w:val="20"/>
        </w:rPr>
        <w:t xml:space="preserve"> год</w:t>
      </w:r>
      <w:r w:rsidR="00950694" w:rsidRPr="00BD4209">
        <w:rPr>
          <w:sz w:val="20"/>
          <w:szCs w:val="20"/>
        </w:rPr>
        <w:t xml:space="preserve"> и на плановый период 201</w:t>
      </w:r>
      <w:r w:rsidR="00A7715B" w:rsidRPr="00BD4209">
        <w:rPr>
          <w:sz w:val="20"/>
          <w:szCs w:val="20"/>
        </w:rPr>
        <w:t xml:space="preserve">4 </w:t>
      </w:r>
      <w:r w:rsidR="00950694" w:rsidRPr="00BD4209">
        <w:rPr>
          <w:sz w:val="20"/>
          <w:szCs w:val="20"/>
        </w:rPr>
        <w:t>и 201</w:t>
      </w:r>
      <w:r w:rsidR="00A7715B" w:rsidRPr="00BD4209">
        <w:rPr>
          <w:sz w:val="20"/>
          <w:szCs w:val="20"/>
        </w:rPr>
        <w:t>5</w:t>
      </w:r>
      <w:r w:rsidR="00950694" w:rsidRPr="00BD4209">
        <w:rPr>
          <w:sz w:val="20"/>
          <w:szCs w:val="20"/>
        </w:rPr>
        <w:t xml:space="preserve"> годов</w:t>
      </w:r>
      <w:r w:rsidRPr="00BD4209">
        <w:rPr>
          <w:sz w:val="20"/>
          <w:szCs w:val="20"/>
        </w:rPr>
        <w:t xml:space="preserve">» в сумме </w:t>
      </w:r>
      <w:r w:rsidR="00EC52C6" w:rsidRPr="00BD4209">
        <w:rPr>
          <w:sz w:val="20"/>
          <w:szCs w:val="20"/>
        </w:rPr>
        <w:t>16965,7</w:t>
      </w:r>
      <w:r w:rsidRPr="00BD4209">
        <w:rPr>
          <w:sz w:val="20"/>
          <w:szCs w:val="20"/>
        </w:rPr>
        <w:t xml:space="preserve"> тыс. руб. и по расходам  в сумме </w:t>
      </w:r>
      <w:r w:rsidR="00EC52C6" w:rsidRPr="00BD4209">
        <w:rPr>
          <w:sz w:val="20"/>
          <w:szCs w:val="20"/>
        </w:rPr>
        <w:t>17165,5</w:t>
      </w:r>
      <w:r w:rsidRPr="00BD4209">
        <w:rPr>
          <w:sz w:val="20"/>
          <w:szCs w:val="20"/>
        </w:rPr>
        <w:t xml:space="preserve"> тыс. руб. Размер дефицита утвержден в сумме </w:t>
      </w:r>
      <w:r w:rsidR="00EC52C6" w:rsidRPr="00BD4209">
        <w:rPr>
          <w:sz w:val="20"/>
          <w:szCs w:val="20"/>
        </w:rPr>
        <w:t>199,8</w:t>
      </w:r>
      <w:r w:rsidRPr="00BD4209">
        <w:rPr>
          <w:sz w:val="20"/>
          <w:szCs w:val="20"/>
        </w:rPr>
        <w:t xml:space="preserve"> тыс. рублей</w:t>
      </w:r>
      <w:r w:rsidR="00950694" w:rsidRPr="00BD4209">
        <w:rPr>
          <w:sz w:val="20"/>
          <w:szCs w:val="20"/>
        </w:rPr>
        <w:t>,</w:t>
      </w:r>
      <w:r w:rsidRPr="00BD4209">
        <w:rPr>
          <w:b/>
          <w:i/>
          <w:sz w:val="20"/>
          <w:szCs w:val="20"/>
        </w:rPr>
        <w:t xml:space="preserve"> </w:t>
      </w:r>
      <w:r w:rsidRPr="00BD4209">
        <w:rPr>
          <w:sz w:val="20"/>
          <w:szCs w:val="20"/>
        </w:rPr>
        <w:t>что соответствует предельному нормативу, установленному</w:t>
      </w:r>
      <w:proofErr w:type="gramEnd"/>
      <w:r w:rsidRPr="00BD4209">
        <w:rPr>
          <w:sz w:val="20"/>
          <w:szCs w:val="20"/>
        </w:rPr>
        <w:t xml:space="preserve"> пунктом 3 статьи 92, ст.96 Бюджетного кодекса РФ от годового объема (не более 10%) доходов бюджета поселения без учета финансовой помощи из федерального бюджета и бюджета субъекта Российской Федерации.</w:t>
      </w:r>
    </w:p>
    <w:p w:rsidR="00D2202C" w:rsidRPr="00BD4209" w:rsidRDefault="00604924" w:rsidP="00555512">
      <w:pPr>
        <w:shd w:val="clear" w:color="auto" w:fill="FFFFFF"/>
        <w:jc w:val="both"/>
        <w:rPr>
          <w:sz w:val="20"/>
          <w:szCs w:val="20"/>
        </w:rPr>
      </w:pPr>
      <w:r w:rsidRPr="00BD4209">
        <w:rPr>
          <w:sz w:val="20"/>
          <w:szCs w:val="20"/>
        </w:rPr>
        <w:t xml:space="preserve">   Изменения в бюджет поселения  Собранием депутатов вносились </w:t>
      </w:r>
      <w:r w:rsidR="007550D0" w:rsidRPr="00BD4209">
        <w:rPr>
          <w:sz w:val="20"/>
          <w:szCs w:val="20"/>
        </w:rPr>
        <w:t xml:space="preserve"> </w:t>
      </w:r>
      <w:r w:rsidR="00EC52C6" w:rsidRPr="00BD4209">
        <w:rPr>
          <w:sz w:val="20"/>
          <w:szCs w:val="20"/>
        </w:rPr>
        <w:t>пять</w:t>
      </w:r>
      <w:r w:rsidRPr="00BD4209">
        <w:rPr>
          <w:sz w:val="20"/>
          <w:szCs w:val="20"/>
        </w:rPr>
        <w:t xml:space="preserve"> раз:</w:t>
      </w:r>
      <w:r w:rsidRPr="00BD4209">
        <w:rPr>
          <w:sz w:val="20"/>
          <w:szCs w:val="20"/>
        </w:rPr>
        <w:br/>
      </w:r>
    </w:p>
    <w:p w:rsidR="00604924" w:rsidRPr="00BD4209" w:rsidRDefault="00604924" w:rsidP="00555512">
      <w:pPr>
        <w:shd w:val="clear" w:color="auto" w:fill="FFFFFF"/>
        <w:jc w:val="both"/>
        <w:rPr>
          <w:sz w:val="20"/>
          <w:szCs w:val="20"/>
        </w:rPr>
      </w:pPr>
      <w:r w:rsidRPr="00BD4209">
        <w:rPr>
          <w:sz w:val="20"/>
          <w:szCs w:val="20"/>
        </w:rPr>
        <w:lastRenderedPageBreak/>
        <w:t>-решение</w:t>
      </w:r>
      <w:r w:rsidR="00EC52C6" w:rsidRPr="00BD4209">
        <w:rPr>
          <w:sz w:val="20"/>
          <w:szCs w:val="20"/>
        </w:rPr>
        <w:t>м</w:t>
      </w:r>
      <w:r w:rsidRPr="00BD4209">
        <w:rPr>
          <w:sz w:val="20"/>
          <w:szCs w:val="20"/>
        </w:rPr>
        <w:t xml:space="preserve"> № </w:t>
      </w:r>
      <w:r w:rsidR="00EC52C6" w:rsidRPr="00BD4209">
        <w:rPr>
          <w:sz w:val="20"/>
          <w:szCs w:val="20"/>
        </w:rPr>
        <w:t>14 от 17</w:t>
      </w:r>
      <w:r w:rsidRPr="00BD4209">
        <w:rPr>
          <w:sz w:val="20"/>
          <w:szCs w:val="20"/>
        </w:rPr>
        <w:t>.0</w:t>
      </w:r>
      <w:r w:rsidR="0052693B" w:rsidRPr="00BD4209">
        <w:rPr>
          <w:sz w:val="20"/>
          <w:szCs w:val="20"/>
        </w:rPr>
        <w:t>1</w:t>
      </w:r>
      <w:r w:rsidRPr="00BD4209">
        <w:rPr>
          <w:sz w:val="20"/>
          <w:szCs w:val="20"/>
        </w:rPr>
        <w:t>.201</w:t>
      </w:r>
      <w:r w:rsidR="0052693B" w:rsidRPr="00BD4209">
        <w:rPr>
          <w:sz w:val="20"/>
          <w:szCs w:val="20"/>
        </w:rPr>
        <w:t>3</w:t>
      </w:r>
      <w:r w:rsidRPr="00BD4209">
        <w:rPr>
          <w:sz w:val="20"/>
          <w:szCs w:val="20"/>
        </w:rPr>
        <w:t xml:space="preserve">года «О внесении изменений в </w:t>
      </w:r>
      <w:r w:rsidR="007550D0" w:rsidRPr="00BD4209">
        <w:rPr>
          <w:sz w:val="20"/>
          <w:szCs w:val="20"/>
        </w:rPr>
        <w:t>р</w:t>
      </w:r>
      <w:r w:rsidRPr="00BD4209">
        <w:rPr>
          <w:sz w:val="20"/>
          <w:szCs w:val="20"/>
        </w:rPr>
        <w:t xml:space="preserve">ешение Собрания депутатов «О бюджете </w:t>
      </w:r>
      <w:r w:rsidR="00B004E0" w:rsidRPr="00BD4209">
        <w:rPr>
          <w:sz w:val="20"/>
          <w:szCs w:val="20"/>
        </w:rPr>
        <w:t>Ленинского</w:t>
      </w:r>
      <w:r w:rsidRPr="00BD4209">
        <w:rPr>
          <w:sz w:val="20"/>
          <w:szCs w:val="20"/>
        </w:rPr>
        <w:t xml:space="preserve"> сельского поселения  </w:t>
      </w:r>
      <w:r w:rsidR="00D64E37" w:rsidRPr="00BD4209">
        <w:rPr>
          <w:sz w:val="20"/>
          <w:szCs w:val="20"/>
        </w:rPr>
        <w:t>Зимовниковского</w:t>
      </w:r>
      <w:r w:rsidRPr="00BD4209">
        <w:rPr>
          <w:sz w:val="20"/>
          <w:szCs w:val="20"/>
        </w:rPr>
        <w:t xml:space="preserve"> района  на 201</w:t>
      </w:r>
      <w:r w:rsidR="0052693B" w:rsidRPr="00BD4209">
        <w:rPr>
          <w:sz w:val="20"/>
          <w:szCs w:val="20"/>
        </w:rPr>
        <w:t>3</w:t>
      </w:r>
      <w:r w:rsidRPr="00BD4209">
        <w:rPr>
          <w:sz w:val="20"/>
          <w:szCs w:val="20"/>
        </w:rPr>
        <w:t xml:space="preserve"> год</w:t>
      </w:r>
      <w:r w:rsidR="00C43E2C" w:rsidRPr="00BD4209">
        <w:rPr>
          <w:sz w:val="20"/>
          <w:szCs w:val="20"/>
        </w:rPr>
        <w:t xml:space="preserve"> и на плановый период 201</w:t>
      </w:r>
      <w:r w:rsidR="0052693B" w:rsidRPr="00BD4209">
        <w:rPr>
          <w:sz w:val="20"/>
          <w:szCs w:val="20"/>
        </w:rPr>
        <w:t>4</w:t>
      </w:r>
      <w:r w:rsidR="00C43E2C" w:rsidRPr="00BD4209">
        <w:rPr>
          <w:sz w:val="20"/>
          <w:szCs w:val="20"/>
        </w:rPr>
        <w:t xml:space="preserve"> и 201</w:t>
      </w:r>
      <w:r w:rsidR="0052693B" w:rsidRPr="00BD4209">
        <w:rPr>
          <w:sz w:val="20"/>
          <w:szCs w:val="20"/>
        </w:rPr>
        <w:t>5</w:t>
      </w:r>
      <w:r w:rsidR="00C43E2C" w:rsidRPr="00BD4209">
        <w:rPr>
          <w:sz w:val="20"/>
          <w:szCs w:val="20"/>
        </w:rPr>
        <w:t xml:space="preserve"> годов</w:t>
      </w:r>
      <w:r w:rsidRPr="00BD4209">
        <w:rPr>
          <w:sz w:val="20"/>
          <w:szCs w:val="20"/>
        </w:rPr>
        <w:t>»</w:t>
      </w:r>
      <w:r w:rsidR="00386B33" w:rsidRPr="00BD4209">
        <w:rPr>
          <w:sz w:val="20"/>
          <w:szCs w:val="20"/>
        </w:rPr>
        <w:t xml:space="preserve"> </w:t>
      </w:r>
      <w:r w:rsidR="00810672" w:rsidRPr="00BD4209">
        <w:rPr>
          <w:sz w:val="20"/>
          <w:szCs w:val="20"/>
        </w:rPr>
        <w:t xml:space="preserve">от </w:t>
      </w:r>
      <w:r w:rsidR="0052693B" w:rsidRPr="00BD4209">
        <w:rPr>
          <w:sz w:val="20"/>
          <w:szCs w:val="20"/>
        </w:rPr>
        <w:t>26</w:t>
      </w:r>
      <w:r w:rsidR="00810672" w:rsidRPr="00BD4209">
        <w:rPr>
          <w:sz w:val="20"/>
          <w:szCs w:val="20"/>
        </w:rPr>
        <w:t xml:space="preserve"> декабря 20</w:t>
      </w:r>
      <w:r w:rsidR="00C2509B" w:rsidRPr="00BD4209">
        <w:rPr>
          <w:sz w:val="20"/>
          <w:szCs w:val="20"/>
        </w:rPr>
        <w:t>1</w:t>
      </w:r>
      <w:r w:rsidR="0052693B" w:rsidRPr="00BD4209">
        <w:rPr>
          <w:sz w:val="20"/>
          <w:szCs w:val="20"/>
        </w:rPr>
        <w:t>2</w:t>
      </w:r>
      <w:r w:rsidR="00810672" w:rsidRPr="00BD4209">
        <w:rPr>
          <w:sz w:val="20"/>
          <w:szCs w:val="20"/>
        </w:rPr>
        <w:t xml:space="preserve"> г. №</w:t>
      </w:r>
      <w:r w:rsidR="00C2509B" w:rsidRPr="00BD4209">
        <w:rPr>
          <w:sz w:val="20"/>
          <w:szCs w:val="20"/>
        </w:rPr>
        <w:t xml:space="preserve"> </w:t>
      </w:r>
      <w:r w:rsidR="00EC52C6" w:rsidRPr="00BD4209">
        <w:rPr>
          <w:sz w:val="20"/>
          <w:szCs w:val="20"/>
        </w:rPr>
        <w:t>11</w:t>
      </w:r>
      <w:r w:rsidRPr="00BD4209">
        <w:rPr>
          <w:sz w:val="20"/>
          <w:szCs w:val="20"/>
        </w:rPr>
        <w:t>;</w:t>
      </w:r>
    </w:p>
    <w:p w:rsidR="00D2202C" w:rsidRPr="00BD4209" w:rsidRDefault="00D2202C" w:rsidP="00604924">
      <w:pPr>
        <w:shd w:val="clear" w:color="auto" w:fill="FFFFFF"/>
        <w:rPr>
          <w:sz w:val="20"/>
          <w:szCs w:val="20"/>
        </w:rPr>
      </w:pPr>
    </w:p>
    <w:p w:rsidR="00604924" w:rsidRPr="00BD4209" w:rsidRDefault="00604924" w:rsidP="00604924">
      <w:pPr>
        <w:shd w:val="clear" w:color="auto" w:fill="FFFFFF"/>
        <w:rPr>
          <w:sz w:val="20"/>
          <w:szCs w:val="20"/>
        </w:rPr>
      </w:pPr>
      <w:r w:rsidRPr="00BD4209">
        <w:rPr>
          <w:sz w:val="20"/>
          <w:szCs w:val="20"/>
        </w:rPr>
        <w:t>-решение</w:t>
      </w:r>
      <w:r w:rsidR="00EC52C6" w:rsidRPr="00BD4209">
        <w:rPr>
          <w:sz w:val="20"/>
          <w:szCs w:val="20"/>
        </w:rPr>
        <w:t>м</w:t>
      </w:r>
      <w:r w:rsidRPr="00BD4209">
        <w:rPr>
          <w:sz w:val="20"/>
          <w:szCs w:val="20"/>
        </w:rPr>
        <w:t xml:space="preserve"> № </w:t>
      </w:r>
      <w:r w:rsidR="00EC52C6" w:rsidRPr="00BD4209">
        <w:rPr>
          <w:sz w:val="20"/>
          <w:szCs w:val="20"/>
        </w:rPr>
        <w:t>23</w:t>
      </w:r>
      <w:r w:rsidRPr="00BD4209">
        <w:rPr>
          <w:sz w:val="20"/>
          <w:szCs w:val="20"/>
        </w:rPr>
        <w:t xml:space="preserve"> от </w:t>
      </w:r>
      <w:r w:rsidR="00EC52C6" w:rsidRPr="00BD4209">
        <w:rPr>
          <w:sz w:val="20"/>
          <w:szCs w:val="20"/>
        </w:rPr>
        <w:t>06</w:t>
      </w:r>
      <w:r w:rsidRPr="00BD4209">
        <w:rPr>
          <w:sz w:val="20"/>
          <w:szCs w:val="20"/>
        </w:rPr>
        <w:t>.0</w:t>
      </w:r>
      <w:r w:rsidR="00EC52C6" w:rsidRPr="00BD4209">
        <w:rPr>
          <w:sz w:val="20"/>
          <w:szCs w:val="20"/>
        </w:rPr>
        <w:t>6</w:t>
      </w:r>
      <w:r w:rsidRPr="00BD4209">
        <w:rPr>
          <w:sz w:val="20"/>
          <w:szCs w:val="20"/>
        </w:rPr>
        <w:t>.201</w:t>
      </w:r>
      <w:r w:rsidR="0052693B" w:rsidRPr="00BD4209">
        <w:rPr>
          <w:sz w:val="20"/>
          <w:szCs w:val="20"/>
        </w:rPr>
        <w:t>3</w:t>
      </w:r>
      <w:r w:rsidRPr="00BD4209">
        <w:rPr>
          <w:sz w:val="20"/>
          <w:szCs w:val="20"/>
        </w:rPr>
        <w:t xml:space="preserve">года «О внесении изменений в </w:t>
      </w:r>
      <w:r w:rsidR="007550D0" w:rsidRPr="00BD4209">
        <w:rPr>
          <w:sz w:val="20"/>
          <w:szCs w:val="20"/>
        </w:rPr>
        <w:t>р</w:t>
      </w:r>
      <w:r w:rsidRPr="00BD4209">
        <w:rPr>
          <w:sz w:val="20"/>
          <w:szCs w:val="20"/>
        </w:rPr>
        <w:t xml:space="preserve">ешение Собрания депутатов </w:t>
      </w:r>
      <w:r w:rsidR="00C43E2C" w:rsidRPr="00BD4209">
        <w:rPr>
          <w:sz w:val="20"/>
          <w:szCs w:val="20"/>
        </w:rPr>
        <w:t xml:space="preserve">«О бюджете </w:t>
      </w:r>
      <w:r w:rsidR="00B004E0" w:rsidRPr="00BD4209">
        <w:rPr>
          <w:sz w:val="20"/>
          <w:szCs w:val="20"/>
        </w:rPr>
        <w:t>Ленинского</w:t>
      </w:r>
      <w:r w:rsidR="00C43E2C" w:rsidRPr="00BD4209">
        <w:rPr>
          <w:sz w:val="20"/>
          <w:szCs w:val="20"/>
        </w:rPr>
        <w:t xml:space="preserve"> сельского поселения  Зимовниковского района  на 201</w:t>
      </w:r>
      <w:r w:rsidR="0052693B" w:rsidRPr="00BD4209">
        <w:rPr>
          <w:sz w:val="20"/>
          <w:szCs w:val="20"/>
        </w:rPr>
        <w:t>3</w:t>
      </w:r>
      <w:r w:rsidR="00C43E2C" w:rsidRPr="00BD4209">
        <w:rPr>
          <w:sz w:val="20"/>
          <w:szCs w:val="20"/>
        </w:rPr>
        <w:t xml:space="preserve"> год и на плановый период 201</w:t>
      </w:r>
      <w:r w:rsidR="0052693B" w:rsidRPr="00BD4209">
        <w:rPr>
          <w:sz w:val="20"/>
          <w:szCs w:val="20"/>
        </w:rPr>
        <w:t>4</w:t>
      </w:r>
      <w:r w:rsidR="00C43E2C" w:rsidRPr="00BD4209">
        <w:rPr>
          <w:sz w:val="20"/>
          <w:szCs w:val="20"/>
        </w:rPr>
        <w:t xml:space="preserve"> и 201</w:t>
      </w:r>
      <w:r w:rsidR="0052693B" w:rsidRPr="00BD4209">
        <w:rPr>
          <w:sz w:val="20"/>
          <w:szCs w:val="20"/>
        </w:rPr>
        <w:t>5</w:t>
      </w:r>
      <w:r w:rsidR="00C43E2C" w:rsidRPr="00BD4209">
        <w:rPr>
          <w:sz w:val="20"/>
          <w:szCs w:val="20"/>
        </w:rPr>
        <w:t xml:space="preserve"> годов» от </w:t>
      </w:r>
      <w:r w:rsidR="0052693B" w:rsidRPr="00BD4209">
        <w:rPr>
          <w:sz w:val="20"/>
          <w:szCs w:val="20"/>
        </w:rPr>
        <w:t>26</w:t>
      </w:r>
      <w:r w:rsidR="00C43E2C" w:rsidRPr="00BD4209">
        <w:rPr>
          <w:sz w:val="20"/>
          <w:szCs w:val="20"/>
        </w:rPr>
        <w:t xml:space="preserve"> декабря 201</w:t>
      </w:r>
      <w:r w:rsidR="0052693B" w:rsidRPr="00BD4209">
        <w:rPr>
          <w:sz w:val="20"/>
          <w:szCs w:val="20"/>
        </w:rPr>
        <w:t>2</w:t>
      </w:r>
      <w:r w:rsidR="00C43E2C" w:rsidRPr="00BD4209">
        <w:rPr>
          <w:sz w:val="20"/>
          <w:szCs w:val="20"/>
        </w:rPr>
        <w:t xml:space="preserve"> г. № </w:t>
      </w:r>
      <w:r w:rsidR="00EC52C6" w:rsidRPr="00BD4209">
        <w:rPr>
          <w:sz w:val="20"/>
          <w:szCs w:val="20"/>
        </w:rPr>
        <w:t>11</w:t>
      </w:r>
      <w:r w:rsidR="00C43E2C" w:rsidRPr="00BD4209">
        <w:rPr>
          <w:sz w:val="20"/>
          <w:szCs w:val="20"/>
        </w:rPr>
        <w:t xml:space="preserve">; </w:t>
      </w:r>
    </w:p>
    <w:p w:rsidR="00D2202C" w:rsidRPr="00BD4209" w:rsidRDefault="00D2202C" w:rsidP="002276C3">
      <w:pPr>
        <w:shd w:val="clear" w:color="auto" w:fill="FFFFFF"/>
        <w:rPr>
          <w:sz w:val="20"/>
          <w:szCs w:val="20"/>
        </w:rPr>
      </w:pPr>
    </w:p>
    <w:p w:rsidR="00C43E2C" w:rsidRPr="00BD4209" w:rsidRDefault="0031415C" w:rsidP="002276C3">
      <w:pPr>
        <w:shd w:val="clear" w:color="auto" w:fill="FFFFFF"/>
        <w:rPr>
          <w:sz w:val="20"/>
          <w:szCs w:val="20"/>
        </w:rPr>
      </w:pPr>
      <w:r w:rsidRPr="00BD4209">
        <w:rPr>
          <w:sz w:val="20"/>
          <w:szCs w:val="20"/>
        </w:rPr>
        <w:t>-решение</w:t>
      </w:r>
      <w:r w:rsidR="00EC52C6" w:rsidRPr="00BD4209">
        <w:rPr>
          <w:sz w:val="20"/>
          <w:szCs w:val="20"/>
        </w:rPr>
        <w:t>м</w:t>
      </w:r>
      <w:r w:rsidRPr="00BD4209">
        <w:rPr>
          <w:sz w:val="20"/>
          <w:szCs w:val="20"/>
        </w:rPr>
        <w:t xml:space="preserve"> № </w:t>
      </w:r>
      <w:r w:rsidR="00EC52C6" w:rsidRPr="00BD4209">
        <w:rPr>
          <w:sz w:val="20"/>
          <w:szCs w:val="20"/>
        </w:rPr>
        <w:t>31</w:t>
      </w:r>
      <w:r w:rsidRPr="00BD4209">
        <w:rPr>
          <w:sz w:val="20"/>
          <w:szCs w:val="20"/>
        </w:rPr>
        <w:t xml:space="preserve"> от </w:t>
      </w:r>
      <w:r w:rsidR="00EC52C6" w:rsidRPr="00BD4209">
        <w:rPr>
          <w:sz w:val="20"/>
          <w:szCs w:val="20"/>
        </w:rPr>
        <w:t>07.10</w:t>
      </w:r>
      <w:r w:rsidRPr="00BD4209">
        <w:rPr>
          <w:sz w:val="20"/>
          <w:szCs w:val="20"/>
        </w:rPr>
        <w:t>.201</w:t>
      </w:r>
      <w:r w:rsidR="0052693B" w:rsidRPr="00BD4209">
        <w:rPr>
          <w:sz w:val="20"/>
          <w:szCs w:val="20"/>
        </w:rPr>
        <w:t>3</w:t>
      </w:r>
      <w:r w:rsidRPr="00BD4209">
        <w:rPr>
          <w:sz w:val="20"/>
          <w:szCs w:val="20"/>
        </w:rPr>
        <w:t>года «О внесении изменений в решение Собрания депутатов</w:t>
      </w:r>
      <w:r w:rsidR="00C43E2C" w:rsidRPr="00BD4209">
        <w:rPr>
          <w:sz w:val="20"/>
          <w:szCs w:val="20"/>
        </w:rPr>
        <w:t xml:space="preserve"> «О бюджете </w:t>
      </w:r>
      <w:r w:rsidR="00B004E0" w:rsidRPr="00BD4209">
        <w:rPr>
          <w:sz w:val="20"/>
          <w:szCs w:val="20"/>
        </w:rPr>
        <w:t>Ленинского</w:t>
      </w:r>
      <w:r w:rsidR="00C43E2C" w:rsidRPr="00BD4209">
        <w:rPr>
          <w:sz w:val="20"/>
          <w:szCs w:val="20"/>
        </w:rPr>
        <w:t xml:space="preserve"> сельского поселения  Зимовниковского района  на 201</w:t>
      </w:r>
      <w:r w:rsidR="0052693B" w:rsidRPr="00BD4209">
        <w:rPr>
          <w:sz w:val="20"/>
          <w:szCs w:val="20"/>
        </w:rPr>
        <w:t>3</w:t>
      </w:r>
      <w:r w:rsidR="00C43E2C" w:rsidRPr="00BD4209">
        <w:rPr>
          <w:sz w:val="20"/>
          <w:szCs w:val="20"/>
        </w:rPr>
        <w:t xml:space="preserve"> год и на плановый период 201</w:t>
      </w:r>
      <w:r w:rsidR="0052693B" w:rsidRPr="00BD4209">
        <w:rPr>
          <w:sz w:val="20"/>
          <w:szCs w:val="20"/>
        </w:rPr>
        <w:t>4</w:t>
      </w:r>
      <w:r w:rsidR="00C43E2C" w:rsidRPr="00BD4209">
        <w:rPr>
          <w:sz w:val="20"/>
          <w:szCs w:val="20"/>
        </w:rPr>
        <w:t xml:space="preserve"> и 201</w:t>
      </w:r>
      <w:r w:rsidR="0052693B" w:rsidRPr="00BD4209">
        <w:rPr>
          <w:sz w:val="20"/>
          <w:szCs w:val="20"/>
        </w:rPr>
        <w:t>5</w:t>
      </w:r>
      <w:r w:rsidR="00C43E2C" w:rsidRPr="00BD4209">
        <w:rPr>
          <w:sz w:val="20"/>
          <w:szCs w:val="20"/>
        </w:rPr>
        <w:t xml:space="preserve"> годов» от </w:t>
      </w:r>
      <w:r w:rsidR="0052693B" w:rsidRPr="00BD4209">
        <w:rPr>
          <w:sz w:val="20"/>
          <w:szCs w:val="20"/>
        </w:rPr>
        <w:t>26</w:t>
      </w:r>
      <w:r w:rsidR="00C43E2C" w:rsidRPr="00BD4209">
        <w:rPr>
          <w:sz w:val="20"/>
          <w:szCs w:val="20"/>
        </w:rPr>
        <w:t xml:space="preserve"> декабря 201</w:t>
      </w:r>
      <w:r w:rsidR="0052693B" w:rsidRPr="00BD4209">
        <w:rPr>
          <w:sz w:val="20"/>
          <w:szCs w:val="20"/>
        </w:rPr>
        <w:t>2</w:t>
      </w:r>
      <w:r w:rsidR="00C43E2C" w:rsidRPr="00BD4209">
        <w:rPr>
          <w:sz w:val="20"/>
          <w:szCs w:val="20"/>
        </w:rPr>
        <w:t xml:space="preserve"> г. № </w:t>
      </w:r>
      <w:r w:rsidR="00EC52C6" w:rsidRPr="00BD4209">
        <w:rPr>
          <w:sz w:val="20"/>
          <w:szCs w:val="20"/>
        </w:rPr>
        <w:t>11</w:t>
      </w:r>
      <w:r w:rsidR="00C43E2C" w:rsidRPr="00BD4209">
        <w:rPr>
          <w:sz w:val="20"/>
          <w:szCs w:val="20"/>
        </w:rPr>
        <w:t>;</w:t>
      </w:r>
      <w:r w:rsidRPr="00BD4209">
        <w:rPr>
          <w:sz w:val="20"/>
          <w:szCs w:val="20"/>
        </w:rPr>
        <w:t xml:space="preserve"> </w:t>
      </w:r>
    </w:p>
    <w:p w:rsidR="00D2202C" w:rsidRPr="00BD4209" w:rsidRDefault="00D2202C" w:rsidP="002276C3">
      <w:pPr>
        <w:shd w:val="clear" w:color="auto" w:fill="FFFFFF"/>
        <w:rPr>
          <w:sz w:val="20"/>
          <w:szCs w:val="20"/>
        </w:rPr>
      </w:pPr>
    </w:p>
    <w:p w:rsidR="00C43E2C" w:rsidRPr="00BD4209" w:rsidRDefault="00604924" w:rsidP="002276C3">
      <w:pPr>
        <w:shd w:val="clear" w:color="auto" w:fill="FFFFFF"/>
        <w:rPr>
          <w:sz w:val="20"/>
          <w:szCs w:val="20"/>
        </w:rPr>
      </w:pPr>
      <w:r w:rsidRPr="00BD4209">
        <w:rPr>
          <w:sz w:val="20"/>
          <w:szCs w:val="20"/>
        </w:rPr>
        <w:t>-решение</w:t>
      </w:r>
      <w:r w:rsidR="00EC52C6" w:rsidRPr="00BD4209">
        <w:rPr>
          <w:sz w:val="20"/>
          <w:szCs w:val="20"/>
        </w:rPr>
        <w:t xml:space="preserve">м </w:t>
      </w:r>
      <w:r w:rsidRPr="00BD4209">
        <w:rPr>
          <w:sz w:val="20"/>
          <w:szCs w:val="20"/>
        </w:rPr>
        <w:t xml:space="preserve"> №</w:t>
      </w:r>
      <w:r w:rsidR="002276C3" w:rsidRPr="00BD4209">
        <w:rPr>
          <w:sz w:val="20"/>
          <w:szCs w:val="20"/>
        </w:rPr>
        <w:t xml:space="preserve"> </w:t>
      </w:r>
      <w:r w:rsidR="00EC52C6" w:rsidRPr="00BD4209">
        <w:rPr>
          <w:sz w:val="20"/>
          <w:szCs w:val="20"/>
        </w:rPr>
        <w:t>40</w:t>
      </w:r>
      <w:r w:rsidRPr="00BD4209">
        <w:rPr>
          <w:sz w:val="20"/>
          <w:szCs w:val="20"/>
        </w:rPr>
        <w:t xml:space="preserve"> от </w:t>
      </w:r>
      <w:r w:rsidR="003A1A2F" w:rsidRPr="00BD4209">
        <w:rPr>
          <w:sz w:val="20"/>
          <w:szCs w:val="20"/>
        </w:rPr>
        <w:t>26</w:t>
      </w:r>
      <w:r w:rsidRPr="00BD4209">
        <w:rPr>
          <w:sz w:val="20"/>
          <w:szCs w:val="20"/>
        </w:rPr>
        <w:t>.</w:t>
      </w:r>
      <w:r w:rsidR="00EC52C6" w:rsidRPr="00BD4209">
        <w:rPr>
          <w:sz w:val="20"/>
          <w:szCs w:val="20"/>
        </w:rPr>
        <w:t>11</w:t>
      </w:r>
      <w:r w:rsidRPr="00BD4209">
        <w:rPr>
          <w:sz w:val="20"/>
          <w:szCs w:val="20"/>
        </w:rPr>
        <w:t>.201</w:t>
      </w:r>
      <w:r w:rsidR="003A1A2F" w:rsidRPr="00BD4209">
        <w:rPr>
          <w:sz w:val="20"/>
          <w:szCs w:val="20"/>
        </w:rPr>
        <w:t>3</w:t>
      </w:r>
      <w:r w:rsidRPr="00BD4209">
        <w:rPr>
          <w:sz w:val="20"/>
          <w:szCs w:val="20"/>
        </w:rPr>
        <w:t xml:space="preserve">года «О внесении изменений в </w:t>
      </w:r>
      <w:r w:rsidR="003749E6" w:rsidRPr="00BD4209">
        <w:rPr>
          <w:sz w:val="20"/>
          <w:szCs w:val="20"/>
        </w:rPr>
        <w:t>р</w:t>
      </w:r>
      <w:r w:rsidRPr="00BD4209">
        <w:rPr>
          <w:sz w:val="20"/>
          <w:szCs w:val="20"/>
        </w:rPr>
        <w:t>ешение Собрания депутатов</w:t>
      </w:r>
      <w:r w:rsidR="00C43E2C" w:rsidRPr="00BD4209">
        <w:rPr>
          <w:sz w:val="20"/>
          <w:szCs w:val="20"/>
        </w:rPr>
        <w:t xml:space="preserve"> «О бюджете </w:t>
      </w:r>
      <w:r w:rsidR="00B004E0" w:rsidRPr="00BD4209">
        <w:rPr>
          <w:sz w:val="20"/>
          <w:szCs w:val="20"/>
        </w:rPr>
        <w:t>Ленинского</w:t>
      </w:r>
      <w:r w:rsidR="00C43E2C" w:rsidRPr="00BD4209">
        <w:rPr>
          <w:sz w:val="20"/>
          <w:szCs w:val="20"/>
        </w:rPr>
        <w:t xml:space="preserve"> сельского поселения  Зимовниковского района  на 201</w:t>
      </w:r>
      <w:r w:rsidR="003A1A2F" w:rsidRPr="00BD4209">
        <w:rPr>
          <w:sz w:val="20"/>
          <w:szCs w:val="20"/>
        </w:rPr>
        <w:t>3</w:t>
      </w:r>
      <w:r w:rsidR="00C43E2C" w:rsidRPr="00BD4209">
        <w:rPr>
          <w:sz w:val="20"/>
          <w:szCs w:val="20"/>
        </w:rPr>
        <w:t xml:space="preserve"> год и на плановый период 201</w:t>
      </w:r>
      <w:r w:rsidR="003A1A2F" w:rsidRPr="00BD4209">
        <w:rPr>
          <w:sz w:val="20"/>
          <w:szCs w:val="20"/>
        </w:rPr>
        <w:t>4</w:t>
      </w:r>
      <w:r w:rsidR="00C43E2C" w:rsidRPr="00BD4209">
        <w:rPr>
          <w:sz w:val="20"/>
          <w:szCs w:val="20"/>
        </w:rPr>
        <w:t xml:space="preserve"> и 201</w:t>
      </w:r>
      <w:r w:rsidR="003A1A2F" w:rsidRPr="00BD4209">
        <w:rPr>
          <w:sz w:val="20"/>
          <w:szCs w:val="20"/>
        </w:rPr>
        <w:t>5</w:t>
      </w:r>
      <w:r w:rsidR="00C43E2C" w:rsidRPr="00BD4209">
        <w:rPr>
          <w:sz w:val="20"/>
          <w:szCs w:val="20"/>
        </w:rPr>
        <w:t xml:space="preserve"> годов» от </w:t>
      </w:r>
      <w:r w:rsidR="003A1A2F" w:rsidRPr="00BD4209">
        <w:rPr>
          <w:sz w:val="20"/>
          <w:szCs w:val="20"/>
        </w:rPr>
        <w:t>26</w:t>
      </w:r>
      <w:r w:rsidR="00C43E2C" w:rsidRPr="00BD4209">
        <w:rPr>
          <w:sz w:val="20"/>
          <w:szCs w:val="20"/>
        </w:rPr>
        <w:t xml:space="preserve"> декабря 201</w:t>
      </w:r>
      <w:r w:rsidR="003A1A2F" w:rsidRPr="00BD4209">
        <w:rPr>
          <w:sz w:val="20"/>
          <w:szCs w:val="20"/>
        </w:rPr>
        <w:t>2</w:t>
      </w:r>
      <w:r w:rsidR="00C43E2C" w:rsidRPr="00BD4209">
        <w:rPr>
          <w:sz w:val="20"/>
          <w:szCs w:val="20"/>
        </w:rPr>
        <w:t xml:space="preserve"> г. № </w:t>
      </w:r>
      <w:r w:rsidR="00EC52C6" w:rsidRPr="00BD4209">
        <w:rPr>
          <w:sz w:val="20"/>
          <w:szCs w:val="20"/>
        </w:rPr>
        <w:t>11</w:t>
      </w:r>
      <w:r w:rsidR="00C43E2C" w:rsidRPr="00BD4209">
        <w:rPr>
          <w:sz w:val="20"/>
          <w:szCs w:val="20"/>
        </w:rPr>
        <w:t>;</w:t>
      </w:r>
      <w:r w:rsidRPr="00BD4209">
        <w:rPr>
          <w:sz w:val="20"/>
          <w:szCs w:val="20"/>
        </w:rPr>
        <w:t xml:space="preserve"> </w:t>
      </w:r>
    </w:p>
    <w:p w:rsidR="00D2202C" w:rsidRPr="00BD4209" w:rsidRDefault="00D2202C" w:rsidP="002276C3">
      <w:pPr>
        <w:shd w:val="clear" w:color="auto" w:fill="FFFFFF"/>
        <w:rPr>
          <w:b/>
          <w:i/>
          <w:sz w:val="20"/>
          <w:szCs w:val="20"/>
        </w:rPr>
      </w:pPr>
    </w:p>
    <w:p w:rsidR="00C43E2C" w:rsidRPr="00BD4209" w:rsidRDefault="00604924" w:rsidP="002276C3">
      <w:pPr>
        <w:shd w:val="clear" w:color="auto" w:fill="FFFFFF"/>
        <w:rPr>
          <w:sz w:val="20"/>
          <w:szCs w:val="20"/>
        </w:rPr>
      </w:pPr>
      <w:r w:rsidRPr="00BD4209">
        <w:rPr>
          <w:b/>
          <w:i/>
          <w:sz w:val="20"/>
          <w:szCs w:val="20"/>
        </w:rPr>
        <w:t>-</w:t>
      </w:r>
      <w:r w:rsidRPr="00BD4209">
        <w:rPr>
          <w:sz w:val="20"/>
          <w:szCs w:val="20"/>
        </w:rPr>
        <w:t>решение</w:t>
      </w:r>
      <w:r w:rsidR="00EC52C6" w:rsidRPr="00BD4209">
        <w:rPr>
          <w:sz w:val="20"/>
          <w:szCs w:val="20"/>
        </w:rPr>
        <w:t xml:space="preserve">м </w:t>
      </w:r>
      <w:r w:rsidRPr="00BD4209">
        <w:rPr>
          <w:sz w:val="20"/>
          <w:szCs w:val="20"/>
        </w:rPr>
        <w:t xml:space="preserve"> № </w:t>
      </w:r>
      <w:r w:rsidR="00EC52C6" w:rsidRPr="00BD4209">
        <w:rPr>
          <w:sz w:val="20"/>
          <w:szCs w:val="20"/>
        </w:rPr>
        <w:t>44</w:t>
      </w:r>
      <w:r w:rsidRPr="00BD4209">
        <w:rPr>
          <w:sz w:val="20"/>
          <w:szCs w:val="20"/>
        </w:rPr>
        <w:t xml:space="preserve"> от </w:t>
      </w:r>
      <w:r w:rsidR="002276C3" w:rsidRPr="00BD4209">
        <w:rPr>
          <w:sz w:val="20"/>
          <w:szCs w:val="20"/>
        </w:rPr>
        <w:t>2</w:t>
      </w:r>
      <w:r w:rsidR="003A1A2F" w:rsidRPr="00BD4209">
        <w:rPr>
          <w:sz w:val="20"/>
          <w:szCs w:val="20"/>
        </w:rPr>
        <w:t>5</w:t>
      </w:r>
      <w:r w:rsidRPr="00BD4209">
        <w:rPr>
          <w:sz w:val="20"/>
          <w:szCs w:val="20"/>
        </w:rPr>
        <w:t>.1</w:t>
      </w:r>
      <w:r w:rsidR="00EC52C6" w:rsidRPr="00BD4209">
        <w:rPr>
          <w:sz w:val="20"/>
          <w:szCs w:val="20"/>
        </w:rPr>
        <w:t>2</w:t>
      </w:r>
      <w:r w:rsidRPr="00BD4209">
        <w:rPr>
          <w:sz w:val="20"/>
          <w:szCs w:val="20"/>
        </w:rPr>
        <w:t>.201</w:t>
      </w:r>
      <w:r w:rsidR="003A1A2F" w:rsidRPr="00BD4209">
        <w:rPr>
          <w:sz w:val="20"/>
          <w:szCs w:val="20"/>
        </w:rPr>
        <w:t>3</w:t>
      </w:r>
      <w:r w:rsidRPr="00BD4209">
        <w:rPr>
          <w:sz w:val="20"/>
          <w:szCs w:val="20"/>
        </w:rPr>
        <w:t xml:space="preserve">года «О внесении изменений в </w:t>
      </w:r>
      <w:r w:rsidR="003749E6" w:rsidRPr="00BD4209">
        <w:rPr>
          <w:sz w:val="20"/>
          <w:szCs w:val="20"/>
        </w:rPr>
        <w:t>р</w:t>
      </w:r>
      <w:r w:rsidRPr="00BD4209">
        <w:rPr>
          <w:sz w:val="20"/>
          <w:szCs w:val="20"/>
        </w:rPr>
        <w:t xml:space="preserve">ешение Собрания депутатов </w:t>
      </w:r>
      <w:r w:rsidR="00C43E2C" w:rsidRPr="00BD4209">
        <w:rPr>
          <w:sz w:val="20"/>
          <w:szCs w:val="20"/>
        </w:rPr>
        <w:t xml:space="preserve">«О бюджете </w:t>
      </w:r>
      <w:r w:rsidR="00B004E0" w:rsidRPr="00BD4209">
        <w:rPr>
          <w:sz w:val="20"/>
          <w:szCs w:val="20"/>
        </w:rPr>
        <w:t>Ленинского</w:t>
      </w:r>
      <w:r w:rsidR="00C43E2C" w:rsidRPr="00BD4209">
        <w:rPr>
          <w:sz w:val="20"/>
          <w:szCs w:val="20"/>
        </w:rPr>
        <w:t xml:space="preserve"> сельского поселения  Зимовниковского района  на 201</w:t>
      </w:r>
      <w:r w:rsidR="003A1A2F" w:rsidRPr="00BD4209">
        <w:rPr>
          <w:sz w:val="20"/>
          <w:szCs w:val="20"/>
        </w:rPr>
        <w:t>3</w:t>
      </w:r>
      <w:r w:rsidR="00C43E2C" w:rsidRPr="00BD4209">
        <w:rPr>
          <w:sz w:val="20"/>
          <w:szCs w:val="20"/>
        </w:rPr>
        <w:t xml:space="preserve"> год и на плановый период 201</w:t>
      </w:r>
      <w:r w:rsidR="003A1A2F" w:rsidRPr="00BD4209">
        <w:rPr>
          <w:sz w:val="20"/>
          <w:szCs w:val="20"/>
        </w:rPr>
        <w:t>4</w:t>
      </w:r>
      <w:r w:rsidR="00C43E2C" w:rsidRPr="00BD4209">
        <w:rPr>
          <w:sz w:val="20"/>
          <w:szCs w:val="20"/>
        </w:rPr>
        <w:t xml:space="preserve"> и 201</w:t>
      </w:r>
      <w:r w:rsidR="003A1A2F" w:rsidRPr="00BD4209">
        <w:rPr>
          <w:sz w:val="20"/>
          <w:szCs w:val="20"/>
        </w:rPr>
        <w:t>5</w:t>
      </w:r>
      <w:r w:rsidR="00C43E2C" w:rsidRPr="00BD4209">
        <w:rPr>
          <w:sz w:val="20"/>
          <w:szCs w:val="20"/>
        </w:rPr>
        <w:t xml:space="preserve"> годов» от </w:t>
      </w:r>
      <w:r w:rsidR="003A1A2F" w:rsidRPr="00BD4209">
        <w:rPr>
          <w:sz w:val="20"/>
          <w:szCs w:val="20"/>
        </w:rPr>
        <w:t>26</w:t>
      </w:r>
      <w:r w:rsidR="00C43E2C" w:rsidRPr="00BD4209">
        <w:rPr>
          <w:sz w:val="20"/>
          <w:szCs w:val="20"/>
        </w:rPr>
        <w:t xml:space="preserve"> декабря 201</w:t>
      </w:r>
      <w:r w:rsidR="003A1A2F" w:rsidRPr="00BD4209">
        <w:rPr>
          <w:sz w:val="20"/>
          <w:szCs w:val="20"/>
        </w:rPr>
        <w:t>2</w:t>
      </w:r>
      <w:r w:rsidR="00C43E2C" w:rsidRPr="00BD4209">
        <w:rPr>
          <w:sz w:val="20"/>
          <w:szCs w:val="20"/>
        </w:rPr>
        <w:t xml:space="preserve"> г. № </w:t>
      </w:r>
      <w:r w:rsidR="00EC52C6" w:rsidRPr="00BD4209">
        <w:rPr>
          <w:sz w:val="20"/>
          <w:szCs w:val="20"/>
        </w:rPr>
        <w:t>11</w:t>
      </w:r>
      <w:r w:rsidR="00C43E2C" w:rsidRPr="00BD4209">
        <w:rPr>
          <w:sz w:val="20"/>
          <w:szCs w:val="20"/>
        </w:rPr>
        <w:t xml:space="preserve">; </w:t>
      </w:r>
    </w:p>
    <w:p w:rsidR="00D2202C" w:rsidRPr="00BD4209" w:rsidRDefault="00D2202C" w:rsidP="002276C3">
      <w:pPr>
        <w:shd w:val="clear" w:color="auto" w:fill="FFFFFF"/>
        <w:rPr>
          <w:sz w:val="20"/>
          <w:szCs w:val="20"/>
        </w:rPr>
      </w:pPr>
    </w:p>
    <w:p w:rsidR="00725308" w:rsidRPr="00BD4209" w:rsidRDefault="005638BC" w:rsidP="00725308">
      <w:pPr>
        <w:shd w:val="clear" w:color="auto" w:fill="FFFFFF"/>
        <w:spacing w:after="240"/>
        <w:jc w:val="both"/>
        <w:rPr>
          <w:sz w:val="20"/>
          <w:szCs w:val="20"/>
        </w:rPr>
      </w:pPr>
      <w:r w:rsidRPr="00BD4209">
        <w:rPr>
          <w:b/>
          <w:i/>
          <w:sz w:val="20"/>
          <w:szCs w:val="20"/>
        </w:rPr>
        <w:t xml:space="preserve">    </w:t>
      </w:r>
      <w:r w:rsidR="00604924" w:rsidRPr="00BD4209">
        <w:rPr>
          <w:sz w:val="20"/>
          <w:szCs w:val="20"/>
        </w:rPr>
        <w:t xml:space="preserve"> Уточненные бюджетные назначения за 201</w:t>
      </w:r>
      <w:r w:rsidR="004F3299" w:rsidRPr="00BD4209">
        <w:rPr>
          <w:sz w:val="20"/>
          <w:szCs w:val="20"/>
        </w:rPr>
        <w:t>3</w:t>
      </w:r>
      <w:r w:rsidR="00604924" w:rsidRPr="00BD4209">
        <w:rPr>
          <w:sz w:val="20"/>
          <w:szCs w:val="20"/>
        </w:rPr>
        <w:t xml:space="preserve"> год составили по доходам </w:t>
      </w:r>
      <w:r w:rsidR="008D3F15" w:rsidRPr="00BD4209">
        <w:rPr>
          <w:sz w:val="20"/>
          <w:szCs w:val="20"/>
        </w:rPr>
        <w:t>19822,3</w:t>
      </w:r>
      <w:r w:rsidR="00604924" w:rsidRPr="00BD4209">
        <w:rPr>
          <w:sz w:val="20"/>
          <w:szCs w:val="20"/>
        </w:rPr>
        <w:t xml:space="preserve"> тыс. рублей, по расходам </w:t>
      </w:r>
      <w:r w:rsidR="008D3F15" w:rsidRPr="00BD4209">
        <w:rPr>
          <w:sz w:val="20"/>
          <w:szCs w:val="20"/>
        </w:rPr>
        <w:t>21394,4</w:t>
      </w:r>
      <w:r w:rsidR="00604924" w:rsidRPr="00BD4209">
        <w:rPr>
          <w:sz w:val="20"/>
          <w:szCs w:val="20"/>
        </w:rPr>
        <w:t xml:space="preserve"> тыс. рублей и, таким образом, с учетом изменений, бюджет поселения на 201</w:t>
      </w:r>
      <w:r w:rsidR="004F3299" w:rsidRPr="00BD4209">
        <w:rPr>
          <w:sz w:val="20"/>
          <w:szCs w:val="20"/>
        </w:rPr>
        <w:t>3</w:t>
      </w:r>
      <w:r w:rsidR="00604924" w:rsidRPr="00BD4209">
        <w:rPr>
          <w:sz w:val="20"/>
          <w:szCs w:val="20"/>
        </w:rPr>
        <w:t xml:space="preserve"> год был утвержден с дефицитом </w:t>
      </w:r>
      <w:r w:rsidR="008D3F15" w:rsidRPr="00BD4209">
        <w:rPr>
          <w:sz w:val="20"/>
          <w:szCs w:val="20"/>
        </w:rPr>
        <w:t xml:space="preserve">1572,1 </w:t>
      </w:r>
      <w:r w:rsidR="00604924" w:rsidRPr="00BD4209">
        <w:rPr>
          <w:sz w:val="20"/>
          <w:szCs w:val="20"/>
        </w:rPr>
        <w:t>тыс. рублей.</w:t>
      </w:r>
    </w:p>
    <w:p w:rsidR="009972D2" w:rsidRPr="00BD4209" w:rsidRDefault="00DE5164" w:rsidP="00725308">
      <w:pPr>
        <w:shd w:val="clear" w:color="auto" w:fill="FFFFFF"/>
        <w:spacing w:after="240"/>
        <w:jc w:val="both"/>
        <w:rPr>
          <w:b/>
          <w:sz w:val="20"/>
          <w:szCs w:val="20"/>
        </w:rPr>
      </w:pPr>
      <w:r w:rsidRPr="00BD4209">
        <w:rPr>
          <w:sz w:val="20"/>
          <w:szCs w:val="20"/>
        </w:rPr>
        <w:t xml:space="preserve"> </w:t>
      </w:r>
      <w:r w:rsidR="009972D2" w:rsidRPr="00BD4209">
        <w:rPr>
          <w:b/>
          <w:sz w:val="20"/>
          <w:szCs w:val="20"/>
        </w:rPr>
        <w:t xml:space="preserve">Анализ </w:t>
      </w:r>
      <w:proofErr w:type="gramStart"/>
      <w:r w:rsidR="009972D2" w:rsidRPr="00BD4209">
        <w:rPr>
          <w:b/>
          <w:sz w:val="20"/>
          <w:szCs w:val="20"/>
        </w:rPr>
        <w:t xml:space="preserve">исполнения плановых назначений доходной части </w:t>
      </w:r>
      <w:r w:rsidR="0043410C" w:rsidRPr="00BD4209">
        <w:rPr>
          <w:b/>
          <w:sz w:val="20"/>
          <w:szCs w:val="20"/>
        </w:rPr>
        <w:t>бюджета поселения</w:t>
      </w:r>
      <w:proofErr w:type="gramEnd"/>
      <w:r w:rsidR="009972D2" w:rsidRPr="00BD4209">
        <w:rPr>
          <w:b/>
          <w:sz w:val="20"/>
          <w:szCs w:val="20"/>
        </w:rPr>
        <w:t xml:space="preserve"> и причин отклонения от них фактических показателей</w:t>
      </w:r>
      <w:r w:rsidR="009972D2" w:rsidRPr="00BD4209">
        <w:rPr>
          <w:b/>
          <w:i/>
          <w:sz w:val="20"/>
          <w:szCs w:val="20"/>
        </w:rPr>
        <w:t>.</w:t>
      </w:r>
    </w:p>
    <w:p w:rsidR="00097B58" w:rsidRPr="00BD4209" w:rsidRDefault="009972D2" w:rsidP="00725308">
      <w:pPr>
        <w:shd w:val="clear" w:color="auto" w:fill="FFFFFF"/>
        <w:spacing w:after="240"/>
        <w:jc w:val="both"/>
        <w:rPr>
          <w:sz w:val="20"/>
          <w:szCs w:val="20"/>
        </w:rPr>
      </w:pPr>
      <w:r w:rsidRPr="00BD4209">
        <w:rPr>
          <w:b/>
          <w:i/>
          <w:sz w:val="20"/>
          <w:szCs w:val="20"/>
        </w:rPr>
        <w:tab/>
      </w:r>
      <w:r w:rsidR="00F72B40" w:rsidRPr="00BD4209">
        <w:rPr>
          <w:sz w:val="20"/>
          <w:szCs w:val="20"/>
        </w:rPr>
        <w:t xml:space="preserve">По данным бюджетного учета финансового органа в «Отчете об исполнении консолидированного бюджета субъекта Российской Федерации и бюджета территориального государственного внебюджетного фонда» ф. 0503317 по строке «Доходы бюджета – Всего» утвержденные бюджетные назначения по доходам отражены в сумме </w:t>
      </w:r>
      <w:r w:rsidR="008D3F15" w:rsidRPr="00BD4209">
        <w:rPr>
          <w:sz w:val="20"/>
          <w:szCs w:val="20"/>
        </w:rPr>
        <w:t>19822,3</w:t>
      </w:r>
      <w:r w:rsidR="00F72B40" w:rsidRPr="00BD4209">
        <w:rPr>
          <w:sz w:val="20"/>
          <w:szCs w:val="20"/>
        </w:rPr>
        <w:t xml:space="preserve"> тыс. рублей, разницы данных Отчета и данных</w:t>
      </w:r>
      <w:r w:rsidR="00A12E94" w:rsidRPr="00BD4209">
        <w:rPr>
          <w:sz w:val="20"/>
          <w:szCs w:val="20"/>
        </w:rPr>
        <w:t>,</w:t>
      </w:r>
      <w:r w:rsidR="00F72B40" w:rsidRPr="00BD4209">
        <w:rPr>
          <w:sz w:val="20"/>
          <w:szCs w:val="20"/>
        </w:rPr>
        <w:t xml:space="preserve"> утвержденных в бюджете нет.</w:t>
      </w:r>
      <w:r w:rsidRPr="00BD4209">
        <w:rPr>
          <w:sz w:val="20"/>
          <w:szCs w:val="20"/>
        </w:rPr>
        <w:t xml:space="preserve"> </w:t>
      </w:r>
    </w:p>
    <w:p w:rsidR="005A6607" w:rsidRPr="00BD4209" w:rsidRDefault="005A6607" w:rsidP="00725308">
      <w:pPr>
        <w:shd w:val="clear" w:color="auto" w:fill="FFFFFF"/>
        <w:spacing w:after="240"/>
        <w:jc w:val="both"/>
        <w:rPr>
          <w:b/>
          <w:i/>
          <w:sz w:val="20"/>
          <w:szCs w:val="20"/>
        </w:rPr>
      </w:pPr>
      <w:r w:rsidRPr="00BD4209">
        <w:rPr>
          <w:sz w:val="20"/>
          <w:szCs w:val="20"/>
        </w:rPr>
        <w:t xml:space="preserve">  С учетом всех изменений доходы у</w:t>
      </w:r>
      <w:r w:rsidR="00B41C0B" w:rsidRPr="00BD4209">
        <w:rPr>
          <w:sz w:val="20"/>
          <w:szCs w:val="20"/>
        </w:rPr>
        <w:t>величены</w:t>
      </w:r>
      <w:r w:rsidRPr="00BD4209">
        <w:rPr>
          <w:sz w:val="20"/>
          <w:szCs w:val="20"/>
        </w:rPr>
        <w:t xml:space="preserve"> на </w:t>
      </w:r>
      <w:r w:rsidR="008D3F15" w:rsidRPr="00BD4209">
        <w:rPr>
          <w:sz w:val="20"/>
          <w:szCs w:val="20"/>
        </w:rPr>
        <w:t>2856,6</w:t>
      </w:r>
      <w:r w:rsidR="003A1A2F" w:rsidRPr="00BD4209">
        <w:rPr>
          <w:sz w:val="20"/>
          <w:szCs w:val="20"/>
        </w:rPr>
        <w:t xml:space="preserve"> </w:t>
      </w:r>
      <w:r w:rsidR="00A12E94" w:rsidRPr="00BD4209">
        <w:rPr>
          <w:sz w:val="20"/>
          <w:szCs w:val="20"/>
        </w:rPr>
        <w:t>тыс.</w:t>
      </w:r>
      <w:r w:rsidRPr="00BD4209">
        <w:rPr>
          <w:sz w:val="20"/>
          <w:szCs w:val="20"/>
        </w:rPr>
        <w:t xml:space="preserve"> рублей</w:t>
      </w:r>
      <w:r w:rsidRPr="00BD4209">
        <w:rPr>
          <w:b/>
          <w:i/>
          <w:sz w:val="20"/>
          <w:szCs w:val="20"/>
        </w:rPr>
        <w:t xml:space="preserve"> </w:t>
      </w:r>
      <w:r w:rsidRPr="00BD4209">
        <w:rPr>
          <w:sz w:val="20"/>
          <w:szCs w:val="20"/>
        </w:rPr>
        <w:t>(</w:t>
      </w:r>
      <w:r w:rsidR="008D3F15" w:rsidRPr="00BD4209">
        <w:rPr>
          <w:sz w:val="20"/>
          <w:szCs w:val="20"/>
        </w:rPr>
        <w:t>14,4</w:t>
      </w:r>
      <w:r w:rsidRPr="00BD4209">
        <w:rPr>
          <w:sz w:val="20"/>
          <w:szCs w:val="20"/>
        </w:rPr>
        <w:t xml:space="preserve"> процента от первоначально утвержденных бюджетных назначений)</w:t>
      </w:r>
      <w:r w:rsidR="00D719E2" w:rsidRPr="00BD4209">
        <w:rPr>
          <w:sz w:val="20"/>
          <w:szCs w:val="20"/>
        </w:rPr>
        <w:t>.</w:t>
      </w:r>
      <w:r w:rsidRPr="00BD4209">
        <w:rPr>
          <w:b/>
          <w:i/>
          <w:sz w:val="20"/>
          <w:szCs w:val="20"/>
        </w:rPr>
        <w:t xml:space="preserve"> </w:t>
      </w:r>
      <w:r w:rsidRPr="00BD4209">
        <w:rPr>
          <w:sz w:val="20"/>
          <w:szCs w:val="20"/>
        </w:rPr>
        <w:t>Плановые назначения изменены:</w:t>
      </w:r>
      <w:r w:rsidRPr="00BD4209">
        <w:rPr>
          <w:sz w:val="20"/>
          <w:szCs w:val="20"/>
        </w:rPr>
        <w:br/>
      </w:r>
      <w:r w:rsidRPr="00BD4209">
        <w:rPr>
          <w:b/>
          <w:sz w:val="20"/>
          <w:szCs w:val="20"/>
        </w:rPr>
        <w:t>-</w:t>
      </w:r>
      <w:r w:rsidR="003A1A2F" w:rsidRPr="00BD4209">
        <w:rPr>
          <w:b/>
          <w:sz w:val="20"/>
          <w:szCs w:val="20"/>
        </w:rPr>
        <w:t xml:space="preserve"> </w:t>
      </w:r>
      <w:r w:rsidRPr="00BD4209">
        <w:rPr>
          <w:sz w:val="20"/>
          <w:szCs w:val="20"/>
        </w:rPr>
        <w:t xml:space="preserve">по безвозмездным поступлениям увеличение на </w:t>
      </w:r>
      <w:r w:rsidR="000308EF" w:rsidRPr="00BD4209">
        <w:rPr>
          <w:sz w:val="20"/>
          <w:szCs w:val="20"/>
        </w:rPr>
        <w:t>2148,6</w:t>
      </w:r>
      <w:r w:rsidRPr="00BD4209">
        <w:rPr>
          <w:sz w:val="20"/>
          <w:szCs w:val="20"/>
        </w:rPr>
        <w:t xml:space="preserve"> тыс. рублей.</w:t>
      </w:r>
    </w:p>
    <w:p w:rsidR="005A6607" w:rsidRPr="00BD4209" w:rsidRDefault="00321F6A" w:rsidP="005A6607">
      <w:pPr>
        <w:shd w:val="clear" w:color="auto" w:fill="FFFFFF"/>
        <w:spacing w:after="240"/>
        <w:jc w:val="both"/>
        <w:rPr>
          <w:sz w:val="20"/>
          <w:szCs w:val="20"/>
        </w:rPr>
      </w:pPr>
      <w:r w:rsidRPr="00BD4209">
        <w:rPr>
          <w:b/>
          <w:i/>
          <w:sz w:val="20"/>
          <w:szCs w:val="20"/>
        </w:rPr>
        <w:tab/>
        <w:t xml:space="preserve"> </w:t>
      </w:r>
      <w:r w:rsidR="005A6607" w:rsidRPr="00BD4209">
        <w:rPr>
          <w:sz w:val="20"/>
          <w:szCs w:val="20"/>
        </w:rPr>
        <w:t>Структуру уточненных доходов бюджета</w:t>
      </w:r>
      <w:r w:rsidR="00F51F70" w:rsidRPr="00BD4209">
        <w:rPr>
          <w:sz w:val="20"/>
          <w:szCs w:val="20"/>
        </w:rPr>
        <w:t xml:space="preserve"> сельского</w:t>
      </w:r>
      <w:r w:rsidR="005A6607" w:rsidRPr="00BD4209">
        <w:rPr>
          <w:sz w:val="20"/>
          <w:szCs w:val="20"/>
        </w:rPr>
        <w:t xml:space="preserve"> поселения составили:</w:t>
      </w:r>
    </w:p>
    <w:p w:rsidR="00057DAC" w:rsidRPr="00BD4209" w:rsidRDefault="005A6607" w:rsidP="005A6607">
      <w:pPr>
        <w:shd w:val="clear" w:color="auto" w:fill="FFFFFF"/>
        <w:spacing w:after="240"/>
        <w:jc w:val="both"/>
        <w:rPr>
          <w:sz w:val="20"/>
          <w:szCs w:val="20"/>
        </w:rPr>
      </w:pPr>
      <w:r w:rsidRPr="00BD4209">
        <w:rPr>
          <w:sz w:val="20"/>
          <w:szCs w:val="20"/>
        </w:rPr>
        <w:t>-</w:t>
      </w:r>
      <w:r w:rsidR="002546E8" w:rsidRPr="00BD4209">
        <w:rPr>
          <w:sz w:val="20"/>
          <w:szCs w:val="20"/>
        </w:rPr>
        <w:t>4799,5</w:t>
      </w:r>
      <w:r w:rsidRPr="00BD4209">
        <w:rPr>
          <w:sz w:val="20"/>
          <w:szCs w:val="20"/>
        </w:rPr>
        <w:t xml:space="preserve"> тыс.</w:t>
      </w:r>
      <w:r w:rsidR="00E063B9" w:rsidRPr="00BD4209">
        <w:rPr>
          <w:sz w:val="20"/>
          <w:szCs w:val="20"/>
        </w:rPr>
        <w:t xml:space="preserve"> </w:t>
      </w:r>
      <w:r w:rsidRPr="00BD4209">
        <w:rPr>
          <w:sz w:val="20"/>
          <w:szCs w:val="20"/>
        </w:rPr>
        <w:t xml:space="preserve">рублей – собственные доходы, из них налоговые доходы </w:t>
      </w:r>
      <w:r w:rsidR="00FC2B4A" w:rsidRPr="00BD4209">
        <w:rPr>
          <w:sz w:val="20"/>
          <w:szCs w:val="20"/>
        </w:rPr>
        <w:t>3265,9</w:t>
      </w:r>
      <w:r w:rsidRPr="00BD4209">
        <w:rPr>
          <w:sz w:val="20"/>
          <w:szCs w:val="20"/>
        </w:rPr>
        <w:t xml:space="preserve"> тыс. рублей (</w:t>
      </w:r>
      <w:r w:rsidR="00FC2B4A" w:rsidRPr="00BD4209">
        <w:rPr>
          <w:sz w:val="20"/>
          <w:szCs w:val="20"/>
        </w:rPr>
        <w:t>24,8</w:t>
      </w:r>
      <w:r w:rsidR="00E063B9" w:rsidRPr="00BD4209">
        <w:rPr>
          <w:sz w:val="20"/>
          <w:szCs w:val="20"/>
        </w:rPr>
        <w:t xml:space="preserve"> </w:t>
      </w:r>
      <w:r w:rsidRPr="00BD4209">
        <w:rPr>
          <w:sz w:val="20"/>
          <w:szCs w:val="20"/>
        </w:rPr>
        <w:t>процент</w:t>
      </w:r>
      <w:r w:rsidR="00E063B9" w:rsidRPr="00BD4209">
        <w:rPr>
          <w:sz w:val="20"/>
          <w:szCs w:val="20"/>
        </w:rPr>
        <w:t xml:space="preserve">ов </w:t>
      </w:r>
      <w:r w:rsidRPr="00BD4209">
        <w:rPr>
          <w:sz w:val="20"/>
          <w:szCs w:val="20"/>
        </w:rPr>
        <w:t xml:space="preserve"> от общего объема доходов), неналоговые доходы – </w:t>
      </w:r>
      <w:r w:rsidR="00FC2B4A" w:rsidRPr="00BD4209">
        <w:rPr>
          <w:sz w:val="20"/>
          <w:szCs w:val="20"/>
        </w:rPr>
        <w:t>1533,6</w:t>
      </w:r>
      <w:r w:rsidRPr="00BD4209">
        <w:rPr>
          <w:sz w:val="20"/>
          <w:szCs w:val="20"/>
        </w:rPr>
        <w:t xml:space="preserve"> тыс.</w:t>
      </w:r>
      <w:r w:rsidR="00E063B9" w:rsidRPr="00BD4209">
        <w:rPr>
          <w:sz w:val="20"/>
          <w:szCs w:val="20"/>
        </w:rPr>
        <w:t xml:space="preserve"> </w:t>
      </w:r>
      <w:r w:rsidRPr="00BD4209">
        <w:rPr>
          <w:sz w:val="20"/>
          <w:szCs w:val="20"/>
        </w:rPr>
        <w:t>рублей (</w:t>
      </w:r>
      <w:r w:rsidR="00FC2B4A" w:rsidRPr="00BD4209">
        <w:rPr>
          <w:sz w:val="20"/>
          <w:szCs w:val="20"/>
        </w:rPr>
        <w:t>31,6</w:t>
      </w:r>
      <w:r w:rsidR="00E063B9" w:rsidRPr="00BD4209">
        <w:rPr>
          <w:sz w:val="20"/>
          <w:szCs w:val="20"/>
        </w:rPr>
        <w:t xml:space="preserve"> </w:t>
      </w:r>
      <w:r w:rsidRPr="00BD4209">
        <w:rPr>
          <w:sz w:val="20"/>
          <w:szCs w:val="20"/>
        </w:rPr>
        <w:t>процент</w:t>
      </w:r>
      <w:r w:rsidR="00E063B9" w:rsidRPr="00BD4209">
        <w:rPr>
          <w:sz w:val="20"/>
          <w:szCs w:val="20"/>
        </w:rPr>
        <w:t>а</w:t>
      </w:r>
      <w:r w:rsidRPr="00BD4209">
        <w:rPr>
          <w:sz w:val="20"/>
          <w:szCs w:val="20"/>
        </w:rPr>
        <w:t xml:space="preserve"> от общего объема доходов);</w:t>
      </w:r>
      <w:r w:rsidRPr="00BD4209">
        <w:rPr>
          <w:sz w:val="20"/>
          <w:szCs w:val="20"/>
        </w:rPr>
        <w:br/>
        <w:t>-</w:t>
      </w:r>
      <w:r w:rsidR="00A12E94" w:rsidRPr="00BD4209">
        <w:rPr>
          <w:sz w:val="20"/>
          <w:szCs w:val="20"/>
        </w:rPr>
        <w:t xml:space="preserve"> </w:t>
      </w:r>
      <w:r w:rsidR="00FC2B4A" w:rsidRPr="00BD4209">
        <w:rPr>
          <w:sz w:val="20"/>
          <w:szCs w:val="20"/>
        </w:rPr>
        <w:t xml:space="preserve">8319,9 </w:t>
      </w:r>
      <w:r w:rsidRPr="00BD4209">
        <w:rPr>
          <w:sz w:val="20"/>
          <w:szCs w:val="20"/>
        </w:rPr>
        <w:t>тыс.</w:t>
      </w:r>
      <w:r w:rsidR="00E063B9" w:rsidRPr="00BD4209">
        <w:rPr>
          <w:sz w:val="20"/>
          <w:szCs w:val="20"/>
        </w:rPr>
        <w:t xml:space="preserve"> </w:t>
      </w:r>
      <w:r w:rsidRPr="00BD4209">
        <w:rPr>
          <w:sz w:val="20"/>
          <w:szCs w:val="20"/>
        </w:rPr>
        <w:t xml:space="preserve">рублей – безвозмездные поступления от других бюджетов бюджетной системы Российской Федерации </w:t>
      </w:r>
      <w:r w:rsidR="00403842" w:rsidRPr="00BD4209">
        <w:rPr>
          <w:sz w:val="20"/>
          <w:szCs w:val="20"/>
        </w:rPr>
        <w:t xml:space="preserve"> (</w:t>
      </w:r>
      <w:r w:rsidR="00FC2B4A" w:rsidRPr="00BD4209">
        <w:rPr>
          <w:sz w:val="20"/>
          <w:szCs w:val="20"/>
        </w:rPr>
        <w:t>63,4</w:t>
      </w:r>
      <w:r w:rsidR="00403842" w:rsidRPr="00BD4209">
        <w:rPr>
          <w:sz w:val="20"/>
          <w:szCs w:val="20"/>
        </w:rPr>
        <w:t xml:space="preserve">  процент</w:t>
      </w:r>
      <w:r w:rsidR="00E063B9" w:rsidRPr="00BD4209">
        <w:rPr>
          <w:sz w:val="20"/>
          <w:szCs w:val="20"/>
        </w:rPr>
        <w:t>ов</w:t>
      </w:r>
      <w:r w:rsidR="00403842" w:rsidRPr="00BD4209">
        <w:rPr>
          <w:sz w:val="20"/>
          <w:szCs w:val="20"/>
        </w:rPr>
        <w:t xml:space="preserve"> от общего объема доходов)</w:t>
      </w:r>
      <w:r w:rsidRPr="00BD4209">
        <w:rPr>
          <w:sz w:val="20"/>
          <w:szCs w:val="20"/>
        </w:rPr>
        <w:t>;</w:t>
      </w:r>
      <w:r w:rsidR="00160FCF" w:rsidRPr="00BD4209">
        <w:rPr>
          <w:b/>
          <w:i/>
          <w:sz w:val="20"/>
          <w:szCs w:val="20"/>
        </w:rPr>
        <w:t xml:space="preserve">   </w:t>
      </w:r>
      <w:r w:rsidR="005638BC" w:rsidRPr="00BD4209">
        <w:rPr>
          <w:b/>
          <w:i/>
          <w:sz w:val="20"/>
          <w:szCs w:val="20"/>
        </w:rPr>
        <w:t xml:space="preserve">     </w:t>
      </w:r>
      <w:r w:rsidRPr="00BD4209">
        <w:rPr>
          <w:sz w:val="20"/>
          <w:szCs w:val="20"/>
        </w:rPr>
        <w:t xml:space="preserve">Уточненный планируемый объем безвозмездных поступлений от других бюджетов бюджетной системы РФ соответствует объему межбюджетных трансфертов, предусмотренных бюджету  </w:t>
      </w:r>
      <w:r w:rsidR="00B004E0" w:rsidRPr="00BD4209">
        <w:rPr>
          <w:sz w:val="20"/>
          <w:szCs w:val="20"/>
        </w:rPr>
        <w:t>Ленинского</w:t>
      </w:r>
      <w:r w:rsidRPr="00BD4209">
        <w:rPr>
          <w:sz w:val="20"/>
          <w:szCs w:val="20"/>
        </w:rPr>
        <w:t xml:space="preserve"> сельского поселения Законом о бюджете Ростовской области на 201</w:t>
      </w:r>
      <w:r w:rsidR="00E063B9" w:rsidRPr="00BD4209">
        <w:rPr>
          <w:sz w:val="20"/>
          <w:szCs w:val="20"/>
        </w:rPr>
        <w:t>3</w:t>
      </w:r>
      <w:r w:rsidRPr="00BD4209">
        <w:rPr>
          <w:sz w:val="20"/>
          <w:szCs w:val="20"/>
        </w:rPr>
        <w:t xml:space="preserve"> год и требованиям ст. 32 и ст. 37 БК РФ.</w:t>
      </w:r>
    </w:p>
    <w:p w:rsidR="006F2689" w:rsidRPr="00BD4209" w:rsidRDefault="00160FCF" w:rsidP="005A6607">
      <w:pPr>
        <w:shd w:val="clear" w:color="auto" w:fill="FFFFFF"/>
        <w:spacing w:after="240"/>
        <w:jc w:val="both"/>
        <w:rPr>
          <w:sz w:val="20"/>
          <w:szCs w:val="20"/>
        </w:rPr>
      </w:pPr>
      <w:r w:rsidRPr="00BD4209">
        <w:rPr>
          <w:b/>
          <w:i/>
          <w:sz w:val="20"/>
          <w:szCs w:val="20"/>
        </w:rPr>
        <w:t xml:space="preserve">   </w:t>
      </w:r>
      <w:r w:rsidR="005A6607" w:rsidRPr="00BD4209">
        <w:rPr>
          <w:sz w:val="20"/>
          <w:szCs w:val="20"/>
        </w:rPr>
        <w:t>Согласно Отчету фактическое исполнение доходной части бюджета</w:t>
      </w:r>
      <w:r w:rsidR="000F5535" w:rsidRPr="00BD4209">
        <w:rPr>
          <w:sz w:val="20"/>
          <w:szCs w:val="20"/>
        </w:rPr>
        <w:t xml:space="preserve"> сельского</w:t>
      </w:r>
      <w:r w:rsidR="005A6607" w:rsidRPr="00BD4209">
        <w:rPr>
          <w:sz w:val="20"/>
          <w:szCs w:val="20"/>
        </w:rPr>
        <w:t xml:space="preserve"> поселения составило </w:t>
      </w:r>
      <w:r w:rsidR="00FC2B4A" w:rsidRPr="00BD4209">
        <w:rPr>
          <w:sz w:val="20"/>
          <w:szCs w:val="20"/>
        </w:rPr>
        <w:t>13119,4</w:t>
      </w:r>
      <w:r w:rsidR="005A6607" w:rsidRPr="00BD4209">
        <w:rPr>
          <w:sz w:val="20"/>
          <w:szCs w:val="20"/>
        </w:rPr>
        <w:t xml:space="preserve"> тыс.</w:t>
      </w:r>
      <w:r w:rsidR="00D2202C" w:rsidRPr="00BD4209">
        <w:rPr>
          <w:sz w:val="20"/>
          <w:szCs w:val="20"/>
        </w:rPr>
        <w:t xml:space="preserve"> </w:t>
      </w:r>
      <w:r w:rsidR="005A6607" w:rsidRPr="00BD4209">
        <w:rPr>
          <w:sz w:val="20"/>
          <w:szCs w:val="20"/>
        </w:rPr>
        <w:t xml:space="preserve">рублей, или </w:t>
      </w:r>
      <w:r w:rsidR="00FC2B4A" w:rsidRPr="00BD4209">
        <w:rPr>
          <w:sz w:val="20"/>
          <w:szCs w:val="20"/>
        </w:rPr>
        <w:t>66,2  процента</w:t>
      </w:r>
      <w:r w:rsidR="005A6607" w:rsidRPr="00BD4209">
        <w:rPr>
          <w:sz w:val="20"/>
          <w:szCs w:val="20"/>
        </w:rPr>
        <w:t xml:space="preserve"> от уточненных бюджетных назначений, из них:</w:t>
      </w:r>
    </w:p>
    <w:p w:rsidR="00EC52C6" w:rsidRPr="00BD4209" w:rsidRDefault="00EC52C6" w:rsidP="005A6607">
      <w:pPr>
        <w:shd w:val="clear" w:color="auto" w:fill="FFFFFF"/>
        <w:spacing w:after="240"/>
        <w:jc w:val="both"/>
        <w:rPr>
          <w:sz w:val="20"/>
          <w:szCs w:val="20"/>
        </w:rPr>
      </w:pPr>
    </w:p>
    <w:p w:rsidR="005A6607" w:rsidRPr="00BD4209" w:rsidRDefault="005A6607" w:rsidP="005A6607">
      <w:pPr>
        <w:shd w:val="clear" w:color="auto" w:fill="FFFFFF"/>
        <w:spacing w:after="240"/>
        <w:jc w:val="both"/>
        <w:rPr>
          <w:sz w:val="20"/>
          <w:szCs w:val="20"/>
          <w:highlight w:val="green"/>
        </w:rPr>
      </w:pPr>
      <w:proofErr w:type="gramStart"/>
      <w:r w:rsidRPr="00BD4209">
        <w:rPr>
          <w:sz w:val="20"/>
          <w:szCs w:val="20"/>
        </w:rPr>
        <w:t>-</w:t>
      </w:r>
      <w:r w:rsidR="00D2202C" w:rsidRPr="00BD4209">
        <w:rPr>
          <w:sz w:val="20"/>
          <w:szCs w:val="20"/>
        </w:rPr>
        <w:t xml:space="preserve"> </w:t>
      </w:r>
      <w:r w:rsidR="00FC2B4A" w:rsidRPr="00BD4209">
        <w:rPr>
          <w:sz w:val="20"/>
          <w:szCs w:val="20"/>
        </w:rPr>
        <w:t>4799,5</w:t>
      </w:r>
      <w:r w:rsidRPr="00BD4209">
        <w:rPr>
          <w:sz w:val="20"/>
          <w:szCs w:val="20"/>
        </w:rPr>
        <w:t xml:space="preserve"> тыс. рублей – собственные доходы (</w:t>
      </w:r>
      <w:r w:rsidR="00FC2B4A" w:rsidRPr="00BD4209">
        <w:rPr>
          <w:sz w:val="20"/>
          <w:szCs w:val="20"/>
        </w:rPr>
        <w:t>102,0</w:t>
      </w:r>
      <w:r w:rsidRPr="00BD4209">
        <w:rPr>
          <w:sz w:val="20"/>
          <w:szCs w:val="20"/>
        </w:rPr>
        <w:t xml:space="preserve"> процентов от уточненных бюджетных назначений), из них </w:t>
      </w:r>
      <w:r w:rsidR="00FC2B4A" w:rsidRPr="00BD4209">
        <w:rPr>
          <w:sz w:val="20"/>
          <w:szCs w:val="20"/>
        </w:rPr>
        <w:t>3265,9</w:t>
      </w:r>
      <w:r w:rsidRPr="00BD4209">
        <w:rPr>
          <w:sz w:val="20"/>
          <w:szCs w:val="20"/>
        </w:rPr>
        <w:t xml:space="preserve"> тыс.</w:t>
      </w:r>
      <w:r w:rsidR="007C2E2D" w:rsidRPr="00BD4209">
        <w:rPr>
          <w:sz w:val="20"/>
          <w:szCs w:val="20"/>
        </w:rPr>
        <w:t xml:space="preserve"> </w:t>
      </w:r>
      <w:r w:rsidRPr="00BD4209">
        <w:rPr>
          <w:sz w:val="20"/>
          <w:szCs w:val="20"/>
        </w:rPr>
        <w:t>рублей налоговые доходы (</w:t>
      </w:r>
      <w:r w:rsidR="00FC2B4A" w:rsidRPr="00BD4209">
        <w:rPr>
          <w:sz w:val="20"/>
          <w:szCs w:val="20"/>
        </w:rPr>
        <w:t>92,9</w:t>
      </w:r>
      <w:r w:rsidRPr="00BD4209">
        <w:rPr>
          <w:sz w:val="20"/>
          <w:szCs w:val="20"/>
        </w:rPr>
        <w:t xml:space="preserve"> процент</w:t>
      </w:r>
      <w:r w:rsidR="00A12E94" w:rsidRPr="00BD4209">
        <w:rPr>
          <w:sz w:val="20"/>
          <w:szCs w:val="20"/>
        </w:rPr>
        <w:t>а</w:t>
      </w:r>
      <w:r w:rsidRPr="00BD4209">
        <w:rPr>
          <w:sz w:val="20"/>
          <w:szCs w:val="20"/>
        </w:rPr>
        <w:t xml:space="preserve"> от уточненных бюджетных назначений), неналоговые доходы</w:t>
      </w:r>
      <w:r w:rsidR="00CA2FE3" w:rsidRPr="00BD4209">
        <w:rPr>
          <w:sz w:val="20"/>
          <w:szCs w:val="20"/>
        </w:rPr>
        <w:t xml:space="preserve"> </w:t>
      </w:r>
      <w:r w:rsidR="00FC2B4A" w:rsidRPr="00BD4209">
        <w:rPr>
          <w:sz w:val="20"/>
          <w:szCs w:val="20"/>
        </w:rPr>
        <w:t>1533,6</w:t>
      </w:r>
      <w:r w:rsidRPr="00BD4209">
        <w:rPr>
          <w:sz w:val="20"/>
          <w:szCs w:val="20"/>
        </w:rPr>
        <w:t xml:space="preserve"> тыс.</w:t>
      </w:r>
      <w:r w:rsidR="007C2E2D" w:rsidRPr="00BD4209">
        <w:rPr>
          <w:sz w:val="20"/>
          <w:szCs w:val="20"/>
        </w:rPr>
        <w:t xml:space="preserve"> </w:t>
      </w:r>
      <w:r w:rsidRPr="00BD4209">
        <w:rPr>
          <w:sz w:val="20"/>
          <w:szCs w:val="20"/>
        </w:rPr>
        <w:t>рублей (</w:t>
      </w:r>
      <w:r w:rsidR="00FC2B4A" w:rsidRPr="00BD4209">
        <w:rPr>
          <w:sz w:val="20"/>
          <w:szCs w:val="20"/>
        </w:rPr>
        <w:t>129,2</w:t>
      </w:r>
      <w:r w:rsidRPr="00BD4209">
        <w:rPr>
          <w:sz w:val="20"/>
          <w:szCs w:val="20"/>
        </w:rPr>
        <w:t xml:space="preserve"> процент</w:t>
      </w:r>
      <w:r w:rsidR="00A12E94" w:rsidRPr="00BD4209">
        <w:rPr>
          <w:sz w:val="20"/>
          <w:szCs w:val="20"/>
        </w:rPr>
        <w:t>а</w:t>
      </w:r>
      <w:r w:rsidRPr="00BD4209">
        <w:rPr>
          <w:sz w:val="20"/>
          <w:szCs w:val="20"/>
        </w:rPr>
        <w:t xml:space="preserve"> от уточненных бюджетных назначений);</w:t>
      </w:r>
      <w:r w:rsidRPr="00BD4209">
        <w:rPr>
          <w:sz w:val="20"/>
          <w:szCs w:val="20"/>
        </w:rPr>
        <w:br/>
        <w:t>-</w:t>
      </w:r>
      <w:r w:rsidR="00FC2B4A" w:rsidRPr="00BD4209">
        <w:rPr>
          <w:sz w:val="20"/>
          <w:szCs w:val="20"/>
        </w:rPr>
        <w:t>8319,9</w:t>
      </w:r>
      <w:r w:rsidRPr="00BD4209">
        <w:rPr>
          <w:sz w:val="20"/>
          <w:szCs w:val="20"/>
        </w:rPr>
        <w:t xml:space="preserve"> тыс. рублей - безвозмездные поступления от бюджетов бюджетной системы Российской Федерации (</w:t>
      </w:r>
      <w:r w:rsidR="00FC2B4A" w:rsidRPr="00BD4209">
        <w:rPr>
          <w:sz w:val="20"/>
          <w:szCs w:val="20"/>
        </w:rPr>
        <w:t>63,4</w:t>
      </w:r>
      <w:r w:rsidRPr="00BD4209">
        <w:rPr>
          <w:sz w:val="20"/>
          <w:szCs w:val="20"/>
        </w:rPr>
        <w:t xml:space="preserve"> процентов от уточненных бюджетных назначений).</w:t>
      </w:r>
      <w:proofErr w:type="gramEnd"/>
    </w:p>
    <w:p w:rsidR="005A6607" w:rsidRPr="00BD4209" w:rsidRDefault="005A6607" w:rsidP="005A6607">
      <w:pPr>
        <w:shd w:val="clear" w:color="auto" w:fill="FFFFFF"/>
        <w:spacing w:after="240"/>
        <w:jc w:val="both"/>
        <w:rPr>
          <w:sz w:val="20"/>
          <w:szCs w:val="20"/>
        </w:rPr>
      </w:pPr>
      <w:r w:rsidRPr="00BD4209">
        <w:rPr>
          <w:sz w:val="20"/>
          <w:szCs w:val="20"/>
        </w:rPr>
        <w:t>Безвозмездн</w:t>
      </w:r>
      <w:r w:rsidR="00FC2B4A" w:rsidRPr="00BD4209">
        <w:rPr>
          <w:sz w:val="20"/>
          <w:szCs w:val="20"/>
        </w:rPr>
        <w:t>ые поступления получены в сумме 8319,9</w:t>
      </w:r>
      <w:r w:rsidRPr="00BD4209">
        <w:rPr>
          <w:sz w:val="20"/>
          <w:szCs w:val="20"/>
        </w:rPr>
        <w:t xml:space="preserve"> тыс. рублей, в том числе:</w:t>
      </w:r>
      <w:r w:rsidR="00A12E94" w:rsidRPr="00BD4209">
        <w:rPr>
          <w:sz w:val="20"/>
          <w:szCs w:val="20"/>
        </w:rPr>
        <w:t xml:space="preserve"> </w:t>
      </w:r>
    </w:p>
    <w:p w:rsidR="00A12E94" w:rsidRPr="00BD4209" w:rsidRDefault="00A12E94" w:rsidP="005A6607">
      <w:pPr>
        <w:shd w:val="clear" w:color="auto" w:fill="FFFFFF"/>
        <w:spacing w:after="240"/>
        <w:jc w:val="both"/>
        <w:rPr>
          <w:sz w:val="20"/>
          <w:szCs w:val="20"/>
        </w:rPr>
      </w:pPr>
      <w:r w:rsidRPr="00BD4209">
        <w:rPr>
          <w:sz w:val="20"/>
          <w:szCs w:val="20"/>
        </w:rPr>
        <w:t xml:space="preserve">- </w:t>
      </w:r>
      <w:r w:rsidR="00FC2B4A" w:rsidRPr="00BD4209">
        <w:rPr>
          <w:sz w:val="20"/>
          <w:szCs w:val="20"/>
        </w:rPr>
        <w:t>634,4</w:t>
      </w:r>
      <w:r w:rsidRPr="00BD4209">
        <w:rPr>
          <w:sz w:val="20"/>
          <w:szCs w:val="20"/>
        </w:rPr>
        <w:t xml:space="preserve"> тыс. рублей дотация бюджетам поселения на выравнивание уровня бюджетной обеспеченности (удельный вес в общей сумме безвозмездных поступлений </w:t>
      </w:r>
      <w:r w:rsidR="00AD6699" w:rsidRPr="00BD4209">
        <w:rPr>
          <w:sz w:val="20"/>
          <w:szCs w:val="20"/>
        </w:rPr>
        <w:t>82,6</w:t>
      </w:r>
      <w:r w:rsidRPr="00BD4209">
        <w:rPr>
          <w:sz w:val="20"/>
          <w:szCs w:val="20"/>
        </w:rPr>
        <w:t xml:space="preserve"> процента);</w:t>
      </w:r>
    </w:p>
    <w:p w:rsidR="00D2202C" w:rsidRPr="00BD4209" w:rsidRDefault="005A6607" w:rsidP="0043410C">
      <w:pPr>
        <w:shd w:val="clear" w:color="auto" w:fill="FFFFFF"/>
        <w:spacing w:after="240"/>
        <w:jc w:val="both"/>
        <w:rPr>
          <w:sz w:val="20"/>
          <w:szCs w:val="20"/>
        </w:rPr>
      </w:pPr>
      <w:r w:rsidRPr="00BD4209">
        <w:rPr>
          <w:sz w:val="20"/>
          <w:szCs w:val="20"/>
        </w:rPr>
        <w:t xml:space="preserve">- </w:t>
      </w:r>
      <w:r w:rsidR="00BF3F82" w:rsidRPr="00BD4209">
        <w:rPr>
          <w:sz w:val="20"/>
          <w:szCs w:val="20"/>
        </w:rPr>
        <w:t>149,3</w:t>
      </w:r>
      <w:r w:rsidRPr="00BD4209">
        <w:rPr>
          <w:sz w:val="20"/>
          <w:szCs w:val="20"/>
        </w:rPr>
        <w:t xml:space="preserve"> тыс. рублей (удельный вес в общей сумме безвозмездных поступлений </w:t>
      </w:r>
      <w:r w:rsidR="00A12E94" w:rsidRPr="00BD4209">
        <w:rPr>
          <w:sz w:val="20"/>
          <w:szCs w:val="20"/>
        </w:rPr>
        <w:t>1,</w:t>
      </w:r>
      <w:r w:rsidR="00BF3F82" w:rsidRPr="00BD4209">
        <w:rPr>
          <w:sz w:val="20"/>
          <w:szCs w:val="20"/>
        </w:rPr>
        <w:t>8</w:t>
      </w:r>
      <w:r w:rsidRPr="00BD4209">
        <w:rPr>
          <w:sz w:val="20"/>
          <w:szCs w:val="20"/>
        </w:rPr>
        <w:t xml:space="preserve"> процентов) – субвенции бюджетам поселений на осуществление первичного воинского учета на территориях, где отсутствуют военные комиссариаты;</w:t>
      </w:r>
      <w:r w:rsidRPr="00BD4209">
        <w:rPr>
          <w:sz w:val="20"/>
          <w:szCs w:val="20"/>
        </w:rPr>
        <w:br/>
      </w:r>
      <w:r w:rsidRPr="00BD4209">
        <w:rPr>
          <w:sz w:val="20"/>
          <w:szCs w:val="20"/>
        </w:rPr>
        <w:lastRenderedPageBreak/>
        <w:t>-</w:t>
      </w:r>
      <w:r w:rsidR="00D2202C" w:rsidRPr="00BD4209">
        <w:rPr>
          <w:sz w:val="20"/>
          <w:szCs w:val="20"/>
        </w:rPr>
        <w:t xml:space="preserve"> </w:t>
      </w:r>
      <w:r w:rsidRPr="00BD4209">
        <w:rPr>
          <w:sz w:val="20"/>
          <w:szCs w:val="20"/>
        </w:rPr>
        <w:t>0,2</w:t>
      </w:r>
      <w:r w:rsidR="00AD6699" w:rsidRPr="00BD4209">
        <w:rPr>
          <w:sz w:val="20"/>
          <w:szCs w:val="20"/>
        </w:rPr>
        <w:t xml:space="preserve"> </w:t>
      </w:r>
      <w:r w:rsidRPr="00BD4209">
        <w:rPr>
          <w:sz w:val="20"/>
          <w:szCs w:val="20"/>
        </w:rPr>
        <w:t>тыс.</w:t>
      </w:r>
      <w:r w:rsidR="00AD1021" w:rsidRPr="00BD4209">
        <w:rPr>
          <w:sz w:val="20"/>
          <w:szCs w:val="20"/>
        </w:rPr>
        <w:t xml:space="preserve"> </w:t>
      </w:r>
      <w:r w:rsidRPr="00BD4209">
        <w:rPr>
          <w:sz w:val="20"/>
          <w:szCs w:val="20"/>
        </w:rPr>
        <w:t>рублей</w:t>
      </w:r>
      <w:r w:rsidR="0000041C" w:rsidRPr="00BD4209">
        <w:rPr>
          <w:sz w:val="20"/>
          <w:szCs w:val="20"/>
        </w:rPr>
        <w:t xml:space="preserve"> </w:t>
      </w:r>
      <w:r w:rsidRPr="00BD4209">
        <w:rPr>
          <w:sz w:val="20"/>
          <w:szCs w:val="20"/>
        </w:rPr>
        <w:t>– субвенции бюджетам поселений</w:t>
      </w:r>
      <w:r w:rsidR="0000041C" w:rsidRPr="00BD4209">
        <w:rPr>
          <w:sz w:val="20"/>
          <w:szCs w:val="20"/>
        </w:rPr>
        <w:t xml:space="preserve"> на выполнение передаваемых</w:t>
      </w:r>
      <w:r w:rsidR="006F2689" w:rsidRPr="00BD4209">
        <w:rPr>
          <w:sz w:val="20"/>
          <w:szCs w:val="20"/>
        </w:rPr>
        <w:t xml:space="preserve">    </w:t>
      </w:r>
      <w:r w:rsidR="0000041C" w:rsidRPr="00BD4209">
        <w:rPr>
          <w:sz w:val="20"/>
          <w:szCs w:val="20"/>
        </w:rPr>
        <w:t>полномочий субъектов Российской Федерации;</w:t>
      </w:r>
      <w:r w:rsidR="006F2689" w:rsidRPr="00BD4209">
        <w:rPr>
          <w:sz w:val="20"/>
          <w:szCs w:val="20"/>
        </w:rPr>
        <w:t xml:space="preserve"> </w:t>
      </w:r>
      <w:r w:rsidR="00CD6EF0" w:rsidRPr="00BD4209">
        <w:rPr>
          <w:sz w:val="20"/>
          <w:szCs w:val="20"/>
        </w:rPr>
        <w:t>иные межбюджетные трансферты</w:t>
      </w:r>
      <w:r w:rsidR="00D2202C" w:rsidRPr="00BD4209">
        <w:rPr>
          <w:sz w:val="20"/>
          <w:szCs w:val="20"/>
        </w:rPr>
        <w:t xml:space="preserve"> </w:t>
      </w:r>
    </w:p>
    <w:p w:rsidR="0000041C" w:rsidRPr="00BD4209" w:rsidRDefault="00CD6EF0" w:rsidP="0043410C">
      <w:pPr>
        <w:shd w:val="clear" w:color="auto" w:fill="FFFFFF"/>
        <w:spacing w:after="240"/>
        <w:jc w:val="both"/>
        <w:rPr>
          <w:sz w:val="20"/>
          <w:szCs w:val="20"/>
        </w:rPr>
      </w:pPr>
      <w:r w:rsidRPr="00BD4209">
        <w:rPr>
          <w:sz w:val="20"/>
          <w:szCs w:val="20"/>
        </w:rPr>
        <w:t>-</w:t>
      </w:r>
      <w:r w:rsidR="00D2202C" w:rsidRPr="00BD4209">
        <w:rPr>
          <w:sz w:val="20"/>
          <w:szCs w:val="20"/>
        </w:rPr>
        <w:t xml:space="preserve"> </w:t>
      </w:r>
      <w:r w:rsidR="00BF3F82" w:rsidRPr="00BD4209">
        <w:rPr>
          <w:sz w:val="20"/>
          <w:szCs w:val="20"/>
        </w:rPr>
        <w:t>7536,0</w:t>
      </w:r>
      <w:r w:rsidRPr="00BD4209">
        <w:rPr>
          <w:sz w:val="20"/>
          <w:szCs w:val="20"/>
        </w:rPr>
        <w:t>тыс. рублей</w:t>
      </w:r>
      <w:r w:rsidR="006F2689" w:rsidRPr="00BD4209">
        <w:rPr>
          <w:sz w:val="20"/>
          <w:szCs w:val="20"/>
        </w:rPr>
        <w:t xml:space="preserve"> </w:t>
      </w:r>
      <w:r w:rsidRPr="00BD4209">
        <w:rPr>
          <w:sz w:val="20"/>
          <w:szCs w:val="20"/>
        </w:rPr>
        <w:t xml:space="preserve">(удельный вес в общей сумме безвозмездных поступлений </w:t>
      </w:r>
      <w:r w:rsidR="00BF3F82" w:rsidRPr="00BD4209">
        <w:rPr>
          <w:sz w:val="20"/>
          <w:szCs w:val="20"/>
        </w:rPr>
        <w:t>90,6</w:t>
      </w:r>
      <w:r w:rsidRPr="00BD4209">
        <w:rPr>
          <w:sz w:val="20"/>
          <w:szCs w:val="20"/>
        </w:rPr>
        <w:t xml:space="preserve"> процентов)</w:t>
      </w:r>
    </w:p>
    <w:p w:rsidR="00F1765C" w:rsidRPr="00BD4209" w:rsidRDefault="006F2689" w:rsidP="0043410C">
      <w:pPr>
        <w:shd w:val="clear" w:color="auto" w:fill="FFFFFF"/>
        <w:spacing w:after="240"/>
        <w:jc w:val="both"/>
        <w:rPr>
          <w:b/>
          <w:i/>
          <w:color w:val="00B0F0"/>
          <w:sz w:val="20"/>
          <w:szCs w:val="20"/>
        </w:rPr>
      </w:pPr>
      <w:r w:rsidRPr="00BD4209">
        <w:rPr>
          <w:sz w:val="20"/>
          <w:szCs w:val="20"/>
        </w:rPr>
        <w:t xml:space="preserve"> </w:t>
      </w:r>
      <w:r w:rsidR="00097B58" w:rsidRPr="00BD4209">
        <w:rPr>
          <w:sz w:val="20"/>
          <w:szCs w:val="20"/>
        </w:rPr>
        <w:t xml:space="preserve">   </w:t>
      </w:r>
      <w:r w:rsidR="005A6607" w:rsidRPr="00BD4209">
        <w:rPr>
          <w:sz w:val="20"/>
          <w:szCs w:val="20"/>
        </w:rPr>
        <w:t xml:space="preserve">При оценке динамики и структуры доходной части бюджета </w:t>
      </w:r>
      <w:r w:rsidR="00F1765C" w:rsidRPr="00BD4209">
        <w:rPr>
          <w:sz w:val="20"/>
          <w:szCs w:val="20"/>
        </w:rPr>
        <w:t xml:space="preserve">сельского </w:t>
      </w:r>
      <w:r w:rsidR="005A6607" w:rsidRPr="00BD4209">
        <w:rPr>
          <w:sz w:val="20"/>
          <w:szCs w:val="20"/>
        </w:rPr>
        <w:t>поселения за 201</w:t>
      </w:r>
      <w:r w:rsidR="004F3299" w:rsidRPr="00BD4209">
        <w:rPr>
          <w:sz w:val="20"/>
          <w:szCs w:val="20"/>
        </w:rPr>
        <w:t>3</w:t>
      </w:r>
      <w:r w:rsidR="005A6607" w:rsidRPr="00BD4209">
        <w:rPr>
          <w:sz w:val="20"/>
          <w:szCs w:val="20"/>
        </w:rPr>
        <w:t xml:space="preserve"> год следует отметить, что доходы бюджета</w:t>
      </w:r>
      <w:r w:rsidR="00F1765C" w:rsidRPr="00BD4209">
        <w:rPr>
          <w:sz w:val="20"/>
          <w:szCs w:val="20"/>
        </w:rPr>
        <w:t xml:space="preserve"> сельского поселения </w:t>
      </w:r>
      <w:r w:rsidR="005A6607" w:rsidRPr="00BD4209">
        <w:rPr>
          <w:sz w:val="20"/>
          <w:szCs w:val="20"/>
        </w:rPr>
        <w:t xml:space="preserve"> по сравнению с 20</w:t>
      </w:r>
      <w:r w:rsidR="0085177C" w:rsidRPr="00BD4209">
        <w:rPr>
          <w:sz w:val="20"/>
          <w:szCs w:val="20"/>
        </w:rPr>
        <w:t>1</w:t>
      </w:r>
      <w:r w:rsidR="004F3299" w:rsidRPr="00BD4209">
        <w:rPr>
          <w:sz w:val="20"/>
          <w:szCs w:val="20"/>
        </w:rPr>
        <w:t>2</w:t>
      </w:r>
      <w:r w:rsidR="005A6607" w:rsidRPr="00BD4209">
        <w:rPr>
          <w:sz w:val="20"/>
          <w:szCs w:val="20"/>
        </w:rPr>
        <w:t xml:space="preserve"> годом </w:t>
      </w:r>
      <w:r w:rsidR="000E3AF6" w:rsidRPr="00BD4209">
        <w:rPr>
          <w:sz w:val="20"/>
          <w:szCs w:val="20"/>
        </w:rPr>
        <w:t xml:space="preserve"> </w:t>
      </w:r>
      <w:r w:rsidR="00BF3F82" w:rsidRPr="00BD4209">
        <w:rPr>
          <w:sz w:val="20"/>
          <w:szCs w:val="20"/>
        </w:rPr>
        <w:t>увеличились</w:t>
      </w:r>
      <w:r w:rsidR="00501514" w:rsidRPr="00BD4209">
        <w:rPr>
          <w:sz w:val="20"/>
          <w:szCs w:val="20"/>
        </w:rPr>
        <w:t xml:space="preserve"> </w:t>
      </w:r>
      <w:r w:rsidR="005A6607" w:rsidRPr="00BD4209">
        <w:rPr>
          <w:sz w:val="20"/>
          <w:szCs w:val="20"/>
        </w:rPr>
        <w:t xml:space="preserve"> на </w:t>
      </w:r>
      <w:r w:rsidR="00BF3F82" w:rsidRPr="00BD4209">
        <w:rPr>
          <w:sz w:val="20"/>
          <w:szCs w:val="20"/>
        </w:rPr>
        <w:t>4966,9</w:t>
      </w:r>
      <w:r w:rsidR="005A6607" w:rsidRPr="00BD4209">
        <w:rPr>
          <w:sz w:val="20"/>
          <w:szCs w:val="20"/>
        </w:rPr>
        <w:t xml:space="preserve"> тыс. рублей. Темп </w:t>
      </w:r>
      <w:r w:rsidR="00BF3F82" w:rsidRPr="00BD4209">
        <w:rPr>
          <w:sz w:val="20"/>
          <w:szCs w:val="20"/>
        </w:rPr>
        <w:t xml:space="preserve">увеличение </w:t>
      </w:r>
      <w:r w:rsidR="005A6607" w:rsidRPr="00BD4209">
        <w:rPr>
          <w:sz w:val="20"/>
          <w:szCs w:val="20"/>
        </w:rPr>
        <w:t xml:space="preserve"> доходов бюджета поселения к уровню прошлого года составил </w:t>
      </w:r>
      <w:r w:rsidR="00BF3F82" w:rsidRPr="00BD4209">
        <w:rPr>
          <w:sz w:val="20"/>
          <w:szCs w:val="20"/>
        </w:rPr>
        <w:t>60</w:t>
      </w:r>
      <w:r w:rsidR="005A6607" w:rsidRPr="00BD4209">
        <w:rPr>
          <w:sz w:val="20"/>
          <w:szCs w:val="20"/>
        </w:rPr>
        <w:t xml:space="preserve"> процент</w:t>
      </w:r>
      <w:r w:rsidR="00BF3F82" w:rsidRPr="00BD4209">
        <w:rPr>
          <w:sz w:val="20"/>
          <w:szCs w:val="20"/>
        </w:rPr>
        <w:t>ов, в том числе собственные доходы уменьшились на 2260,0 тыс</w:t>
      </w:r>
      <w:proofErr w:type="gramStart"/>
      <w:r w:rsidR="00BF3F82" w:rsidRPr="00BD4209">
        <w:rPr>
          <w:sz w:val="20"/>
          <w:szCs w:val="20"/>
        </w:rPr>
        <w:t>.р</w:t>
      </w:r>
      <w:proofErr w:type="gramEnd"/>
      <w:r w:rsidR="00BF3F82" w:rsidRPr="00BD4209">
        <w:rPr>
          <w:sz w:val="20"/>
          <w:szCs w:val="20"/>
        </w:rPr>
        <w:t>ублей.</w:t>
      </w:r>
      <w:r w:rsidR="00535C1A" w:rsidRPr="00BD4209">
        <w:rPr>
          <w:color w:val="FF0000"/>
          <w:sz w:val="20"/>
          <w:szCs w:val="20"/>
        </w:rPr>
        <w:t xml:space="preserve">    </w:t>
      </w:r>
    </w:p>
    <w:p w:rsidR="005A6607" w:rsidRPr="00BD4209" w:rsidRDefault="00415D88" w:rsidP="0043410C">
      <w:pPr>
        <w:shd w:val="clear" w:color="auto" w:fill="FFFFFF"/>
        <w:spacing w:after="240"/>
        <w:jc w:val="both"/>
        <w:rPr>
          <w:b/>
          <w:i/>
          <w:sz w:val="20"/>
          <w:szCs w:val="20"/>
        </w:rPr>
      </w:pPr>
      <w:r w:rsidRPr="00BD4209">
        <w:rPr>
          <w:b/>
          <w:i/>
          <w:sz w:val="20"/>
          <w:szCs w:val="20"/>
        </w:rPr>
        <w:t xml:space="preserve">     </w:t>
      </w:r>
      <w:r w:rsidR="005A6607" w:rsidRPr="00BD4209">
        <w:rPr>
          <w:sz w:val="20"/>
          <w:szCs w:val="20"/>
        </w:rPr>
        <w:t>Бюджет поселения  за 201</w:t>
      </w:r>
      <w:r w:rsidR="004F3299" w:rsidRPr="00BD4209">
        <w:rPr>
          <w:sz w:val="20"/>
          <w:szCs w:val="20"/>
        </w:rPr>
        <w:t>3</w:t>
      </w:r>
      <w:r w:rsidR="005A6607" w:rsidRPr="00BD4209">
        <w:rPr>
          <w:sz w:val="20"/>
          <w:szCs w:val="20"/>
        </w:rPr>
        <w:t xml:space="preserve"> год исполнен с дефицитом  в общей сумме</w:t>
      </w:r>
      <w:r w:rsidR="001C04B2" w:rsidRPr="00BD4209">
        <w:rPr>
          <w:sz w:val="20"/>
          <w:szCs w:val="20"/>
        </w:rPr>
        <w:t xml:space="preserve"> </w:t>
      </w:r>
      <w:r w:rsidR="00BF3F82" w:rsidRPr="00BD4209">
        <w:rPr>
          <w:sz w:val="20"/>
          <w:szCs w:val="20"/>
        </w:rPr>
        <w:t>952,9</w:t>
      </w:r>
      <w:r w:rsidR="005A6607" w:rsidRPr="00BD4209">
        <w:rPr>
          <w:sz w:val="20"/>
          <w:szCs w:val="20"/>
        </w:rPr>
        <w:t xml:space="preserve"> тыс. рублей.</w:t>
      </w:r>
      <w:r w:rsidR="005A6607" w:rsidRPr="00BD4209">
        <w:rPr>
          <w:b/>
          <w:i/>
          <w:sz w:val="20"/>
          <w:szCs w:val="20"/>
        </w:rPr>
        <w:t xml:space="preserve"> </w:t>
      </w:r>
      <w:r w:rsidR="005A6607" w:rsidRPr="00BD4209">
        <w:rPr>
          <w:sz w:val="20"/>
          <w:szCs w:val="20"/>
        </w:rPr>
        <w:t>Источники финансирования – остатки средств на счетах по исполнению бюджета</w:t>
      </w:r>
      <w:r w:rsidR="001C04B2" w:rsidRPr="00BD4209">
        <w:rPr>
          <w:sz w:val="20"/>
          <w:szCs w:val="20"/>
        </w:rPr>
        <w:t xml:space="preserve"> </w:t>
      </w:r>
      <w:r w:rsidR="005A6607" w:rsidRPr="00BD4209">
        <w:rPr>
          <w:sz w:val="20"/>
          <w:szCs w:val="20"/>
        </w:rPr>
        <w:t>(собственные средства бюджета</w:t>
      </w:r>
      <w:r w:rsidR="00A71CED" w:rsidRPr="00BD4209">
        <w:rPr>
          <w:sz w:val="20"/>
          <w:szCs w:val="20"/>
        </w:rPr>
        <w:t xml:space="preserve"> сельского</w:t>
      </w:r>
      <w:r w:rsidR="005A6607" w:rsidRPr="00BD4209">
        <w:rPr>
          <w:sz w:val="20"/>
          <w:szCs w:val="20"/>
        </w:rPr>
        <w:t xml:space="preserve"> поселения), на 01.01.201</w:t>
      </w:r>
      <w:r w:rsidR="004F3299" w:rsidRPr="00BD4209">
        <w:rPr>
          <w:sz w:val="20"/>
          <w:szCs w:val="20"/>
        </w:rPr>
        <w:t>3</w:t>
      </w:r>
      <w:r w:rsidR="005A6607" w:rsidRPr="00BD4209">
        <w:rPr>
          <w:sz w:val="20"/>
          <w:szCs w:val="20"/>
        </w:rPr>
        <w:t xml:space="preserve"> г. остаток составлял </w:t>
      </w:r>
      <w:r w:rsidR="00BF3F82" w:rsidRPr="00BD4209">
        <w:rPr>
          <w:sz w:val="20"/>
          <w:szCs w:val="20"/>
        </w:rPr>
        <w:t>1572,1</w:t>
      </w:r>
      <w:r w:rsidR="005A6607" w:rsidRPr="00BD4209">
        <w:rPr>
          <w:sz w:val="20"/>
          <w:szCs w:val="20"/>
        </w:rPr>
        <w:t xml:space="preserve"> тыс. рублей, на 01.01.201</w:t>
      </w:r>
      <w:r w:rsidR="004F3299" w:rsidRPr="00BD4209">
        <w:rPr>
          <w:sz w:val="20"/>
          <w:szCs w:val="20"/>
        </w:rPr>
        <w:t>4</w:t>
      </w:r>
      <w:r w:rsidR="005A6607" w:rsidRPr="00BD4209">
        <w:rPr>
          <w:sz w:val="20"/>
          <w:szCs w:val="20"/>
        </w:rPr>
        <w:t xml:space="preserve"> г. </w:t>
      </w:r>
      <w:r w:rsidR="00BF3F82" w:rsidRPr="00BD4209">
        <w:rPr>
          <w:sz w:val="20"/>
          <w:szCs w:val="20"/>
        </w:rPr>
        <w:t>619,4</w:t>
      </w:r>
      <w:r w:rsidR="005A6607" w:rsidRPr="00BD4209">
        <w:rPr>
          <w:sz w:val="20"/>
          <w:szCs w:val="20"/>
        </w:rPr>
        <w:t xml:space="preserve"> тыс. рублей.</w:t>
      </w:r>
    </w:p>
    <w:p w:rsidR="00FF2764" w:rsidRPr="00BD4209" w:rsidRDefault="00604924" w:rsidP="005A6607">
      <w:pPr>
        <w:pStyle w:val="3"/>
        <w:rPr>
          <w:b/>
          <w:sz w:val="20"/>
          <w:szCs w:val="20"/>
        </w:rPr>
      </w:pPr>
      <w:r w:rsidRPr="00BD4209">
        <w:rPr>
          <w:b/>
          <w:i/>
          <w:sz w:val="20"/>
          <w:szCs w:val="20"/>
        </w:rPr>
        <w:t xml:space="preserve">     </w:t>
      </w:r>
      <w:r w:rsidRPr="00BD4209">
        <w:rPr>
          <w:b/>
          <w:sz w:val="20"/>
          <w:szCs w:val="20"/>
        </w:rPr>
        <w:t xml:space="preserve"> </w:t>
      </w:r>
      <w:r w:rsidR="00FF2764" w:rsidRPr="00BD4209">
        <w:rPr>
          <w:b/>
          <w:sz w:val="20"/>
          <w:szCs w:val="20"/>
        </w:rPr>
        <w:t xml:space="preserve">Анализ </w:t>
      </w:r>
      <w:proofErr w:type="gramStart"/>
      <w:r w:rsidR="00FF2764" w:rsidRPr="00BD4209">
        <w:rPr>
          <w:b/>
          <w:sz w:val="20"/>
          <w:szCs w:val="20"/>
        </w:rPr>
        <w:t>исполнения</w:t>
      </w:r>
      <w:r w:rsidR="00415D88" w:rsidRPr="00BD4209">
        <w:rPr>
          <w:b/>
          <w:sz w:val="20"/>
          <w:szCs w:val="20"/>
        </w:rPr>
        <w:t xml:space="preserve"> </w:t>
      </w:r>
      <w:r w:rsidR="00FF2764" w:rsidRPr="00BD4209">
        <w:rPr>
          <w:b/>
          <w:sz w:val="20"/>
          <w:szCs w:val="20"/>
        </w:rPr>
        <w:t xml:space="preserve"> плановых назначений расходной части </w:t>
      </w:r>
      <w:r w:rsidR="0043410C" w:rsidRPr="00BD4209">
        <w:rPr>
          <w:b/>
          <w:sz w:val="20"/>
          <w:szCs w:val="20"/>
        </w:rPr>
        <w:t xml:space="preserve">бюджета </w:t>
      </w:r>
      <w:r w:rsidR="00E86FFE" w:rsidRPr="00BD4209">
        <w:rPr>
          <w:b/>
          <w:sz w:val="20"/>
          <w:szCs w:val="20"/>
        </w:rPr>
        <w:t xml:space="preserve">сельского </w:t>
      </w:r>
      <w:r w:rsidR="0043410C" w:rsidRPr="00BD4209">
        <w:rPr>
          <w:b/>
          <w:sz w:val="20"/>
          <w:szCs w:val="20"/>
        </w:rPr>
        <w:t>поселения</w:t>
      </w:r>
      <w:proofErr w:type="gramEnd"/>
      <w:r w:rsidR="00FF2764" w:rsidRPr="00BD4209">
        <w:rPr>
          <w:b/>
          <w:sz w:val="20"/>
          <w:szCs w:val="20"/>
        </w:rPr>
        <w:t xml:space="preserve"> и причин отклонения от них фактических показателей. </w:t>
      </w:r>
    </w:p>
    <w:p w:rsidR="001B258E" w:rsidRPr="00BD4209" w:rsidRDefault="001B258E" w:rsidP="001B258E">
      <w:pPr>
        <w:shd w:val="clear" w:color="auto" w:fill="FFFFFF"/>
        <w:spacing w:after="240"/>
        <w:jc w:val="both"/>
        <w:rPr>
          <w:sz w:val="20"/>
          <w:szCs w:val="20"/>
        </w:rPr>
      </w:pPr>
      <w:r w:rsidRPr="00BD4209">
        <w:rPr>
          <w:sz w:val="20"/>
          <w:szCs w:val="20"/>
        </w:rPr>
        <w:t xml:space="preserve">По данным бюджетного учета финансового органа в «Отчете об исполнении консолидированного бюджета субъекта Российской Федерации и бюджета территориального государственного внебюджетного фонда» ф. 0503317 по строке «Расходы бюджета – ИТОГО» утвержденные бюджетные назначения отражены в сумме </w:t>
      </w:r>
      <w:r w:rsidR="00BF3F82" w:rsidRPr="00BD4209">
        <w:rPr>
          <w:sz w:val="20"/>
          <w:szCs w:val="20"/>
        </w:rPr>
        <w:t>21394,4</w:t>
      </w:r>
      <w:r w:rsidRPr="00BD4209">
        <w:rPr>
          <w:sz w:val="20"/>
          <w:szCs w:val="20"/>
        </w:rPr>
        <w:t xml:space="preserve"> тыс. рублей, разницы данных Отчета и </w:t>
      </w:r>
      <w:proofErr w:type="gramStart"/>
      <w:r w:rsidRPr="00BD4209">
        <w:rPr>
          <w:sz w:val="20"/>
          <w:szCs w:val="20"/>
        </w:rPr>
        <w:t>данных</w:t>
      </w:r>
      <w:proofErr w:type="gramEnd"/>
      <w:r w:rsidRPr="00BD4209">
        <w:rPr>
          <w:sz w:val="20"/>
          <w:szCs w:val="20"/>
        </w:rPr>
        <w:t xml:space="preserve"> утвержденных в бюджете нет.</w:t>
      </w:r>
    </w:p>
    <w:p w:rsidR="004A3FE5" w:rsidRPr="00BD4209" w:rsidRDefault="001B258E" w:rsidP="001B258E">
      <w:pPr>
        <w:shd w:val="clear" w:color="auto" w:fill="FFFFFF"/>
        <w:jc w:val="both"/>
        <w:rPr>
          <w:b/>
          <w:i/>
          <w:sz w:val="20"/>
          <w:szCs w:val="20"/>
        </w:rPr>
      </w:pPr>
      <w:r w:rsidRPr="00BD4209">
        <w:rPr>
          <w:sz w:val="20"/>
          <w:szCs w:val="20"/>
        </w:rPr>
        <w:t xml:space="preserve">    В результате изменений в решение о бюджете</w:t>
      </w:r>
      <w:r w:rsidR="004A45CC" w:rsidRPr="00BD4209">
        <w:rPr>
          <w:sz w:val="20"/>
          <w:szCs w:val="20"/>
        </w:rPr>
        <w:t xml:space="preserve"> сельского</w:t>
      </w:r>
      <w:r w:rsidRPr="00BD4209">
        <w:rPr>
          <w:sz w:val="20"/>
          <w:szCs w:val="20"/>
        </w:rPr>
        <w:t xml:space="preserve"> поселения на 201</w:t>
      </w:r>
      <w:r w:rsidR="004F3299" w:rsidRPr="00BD4209">
        <w:rPr>
          <w:sz w:val="20"/>
          <w:szCs w:val="20"/>
        </w:rPr>
        <w:t>3</w:t>
      </w:r>
      <w:r w:rsidRPr="00BD4209">
        <w:rPr>
          <w:sz w:val="20"/>
          <w:szCs w:val="20"/>
        </w:rPr>
        <w:t xml:space="preserve"> год</w:t>
      </w:r>
      <w:r w:rsidRPr="00BD4209">
        <w:rPr>
          <w:b/>
          <w:i/>
          <w:sz w:val="20"/>
          <w:szCs w:val="20"/>
        </w:rPr>
        <w:t xml:space="preserve"> </w:t>
      </w:r>
      <w:r w:rsidRPr="00BD4209">
        <w:rPr>
          <w:sz w:val="20"/>
          <w:szCs w:val="20"/>
        </w:rPr>
        <w:t>плановые назначения по расходам бюджета поселения в целом у</w:t>
      </w:r>
      <w:r w:rsidR="00D562B0" w:rsidRPr="00BD4209">
        <w:rPr>
          <w:sz w:val="20"/>
          <w:szCs w:val="20"/>
        </w:rPr>
        <w:t>велич</w:t>
      </w:r>
      <w:r w:rsidR="004A45CC" w:rsidRPr="00BD4209">
        <w:rPr>
          <w:sz w:val="20"/>
          <w:szCs w:val="20"/>
        </w:rPr>
        <w:t>е</w:t>
      </w:r>
      <w:r w:rsidR="00D562B0" w:rsidRPr="00BD4209">
        <w:rPr>
          <w:sz w:val="20"/>
          <w:szCs w:val="20"/>
        </w:rPr>
        <w:t>ны</w:t>
      </w:r>
      <w:r w:rsidRPr="00BD4209">
        <w:rPr>
          <w:sz w:val="20"/>
          <w:szCs w:val="20"/>
        </w:rPr>
        <w:t xml:space="preserve"> на </w:t>
      </w:r>
      <w:r w:rsidR="00BF3F82" w:rsidRPr="00BD4209">
        <w:rPr>
          <w:sz w:val="20"/>
          <w:szCs w:val="20"/>
        </w:rPr>
        <w:t>4228,9</w:t>
      </w:r>
      <w:r w:rsidRPr="00BD4209">
        <w:rPr>
          <w:sz w:val="20"/>
          <w:szCs w:val="20"/>
        </w:rPr>
        <w:t xml:space="preserve"> тыс. рублей, уточненный план расходов бюджета поселения составил </w:t>
      </w:r>
      <w:r w:rsidR="00BF3F82" w:rsidRPr="00BD4209">
        <w:rPr>
          <w:sz w:val="20"/>
          <w:szCs w:val="20"/>
        </w:rPr>
        <w:t>21394,4</w:t>
      </w:r>
      <w:r w:rsidRPr="00BD4209">
        <w:rPr>
          <w:sz w:val="20"/>
          <w:szCs w:val="20"/>
        </w:rPr>
        <w:t xml:space="preserve"> тыс. рублей (</w:t>
      </w:r>
      <w:r w:rsidR="00BF3F82" w:rsidRPr="00BD4209">
        <w:rPr>
          <w:sz w:val="20"/>
          <w:szCs w:val="20"/>
        </w:rPr>
        <w:t>124,6</w:t>
      </w:r>
      <w:r w:rsidRPr="00BD4209">
        <w:rPr>
          <w:sz w:val="20"/>
          <w:szCs w:val="20"/>
        </w:rPr>
        <w:t xml:space="preserve"> процентов к первоначальному плану),</w:t>
      </w:r>
      <w:r w:rsidRPr="00BD4209">
        <w:rPr>
          <w:b/>
          <w:i/>
          <w:sz w:val="20"/>
          <w:szCs w:val="20"/>
        </w:rPr>
        <w:t xml:space="preserve"> </w:t>
      </w:r>
      <w:r w:rsidRPr="00BD4209">
        <w:rPr>
          <w:sz w:val="20"/>
          <w:szCs w:val="20"/>
        </w:rPr>
        <w:t>в том числе:</w:t>
      </w:r>
      <w:r w:rsidRPr="00BD4209">
        <w:rPr>
          <w:b/>
          <w:i/>
          <w:sz w:val="20"/>
          <w:szCs w:val="20"/>
        </w:rPr>
        <w:br/>
      </w:r>
    </w:p>
    <w:p w:rsidR="001B258E" w:rsidRPr="00BD4209" w:rsidRDefault="001B258E" w:rsidP="001B258E">
      <w:pPr>
        <w:shd w:val="clear" w:color="auto" w:fill="FFFFFF"/>
        <w:jc w:val="both"/>
        <w:rPr>
          <w:sz w:val="20"/>
          <w:szCs w:val="20"/>
        </w:rPr>
      </w:pPr>
      <w:r w:rsidRPr="00BD4209">
        <w:rPr>
          <w:sz w:val="20"/>
          <w:szCs w:val="20"/>
        </w:rPr>
        <w:t xml:space="preserve">- «Общегосударственные вопросы» – </w:t>
      </w:r>
      <w:r w:rsidR="00BF3F82" w:rsidRPr="00BD4209">
        <w:rPr>
          <w:sz w:val="20"/>
          <w:szCs w:val="20"/>
        </w:rPr>
        <w:t>3791,6</w:t>
      </w:r>
      <w:r w:rsidRPr="00BD4209">
        <w:rPr>
          <w:sz w:val="20"/>
          <w:szCs w:val="20"/>
        </w:rPr>
        <w:t xml:space="preserve"> тыс. рублей, или </w:t>
      </w:r>
      <w:r w:rsidR="00BF3F82" w:rsidRPr="00BD4209">
        <w:rPr>
          <w:sz w:val="20"/>
          <w:szCs w:val="20"/>
        </w:rPr>
        <w:t>17,7</w:t>
      </w:r>
      <w:r w:rsidRPr="00BD4209">
        <w:rPr>
          <w:sz w:val="20"/>
          <w:szCs w:val="20"/>
        </w:rPr>
        <w:t xml:space="preserve"> процентов от общего объема расходов;</w:t>
      </w:r>
    </w:p>
    <w:p w:rsidR="004A3FE5" w:rsidRPr="00BD4209" w:rsidRDefault="004A3FE5" w:rsidP="001B258E">
      <w:pPr>
        <w:shd w:val="clear" w:color="auto" w:fill="FFFFFF"/>
        <w:jc w:val="both"/>
        <w:rPr>
          <w:sz w:val="20"/>
          <w:szCs w:val="20"/>
        </w:rPr>
      </w:pPr>
    </w:p>
    <w:p w:rsidR="004A3FE5" w:rsidRPr="00BD4209" w:rsidRDefault="001B258E" w:rsidP="001B258E">
      <w:pPr>
        <w:shd w:val="clear" w:color="auto" w:fill="FFFFFF"/>
        <w:jc w:val="both"/>
        <w:rPr>
          <w:sz w:val="20"/>
          <w:szCs w:val="20"/>
        </w:rPr>
      </w:pPr>
      <w:r w:rsidRPr="00BD4209">
        <w:rPr>
          <w:sz w:val="20"/>
          <w:szCs w:val="20"/>
        </w:rPr>
        <w:t xml:space="preserve">- «Национальная оборона» - </w:t>
      </w:r>
      <w:r w:rsidR="00B2083C" w:rsidRPr="00BD4209">
        <w:rPr>
          <w:sz w:val="20"/>
          <w:szCs w:val="20"/>
        </w:rPr>
        <w:t xml:space="preserve">149,3 </w:t>
      </w:r>
      <w:r w:rsidRPr="00BD4209">
        <w:rPr>
          <w:sz w:val="20"/>
          <w:szCs w:val="20"/>
        </w:rPr>
        <w:t>тыс.</w:t>
      </w:r>
      <w:r w:rsidR="007C2E2D" w:rsidRPr="00BD4209">
        <w:rPr>
          <w:sz w:val="20"/>
          <w:szCs w:val="20"/>
        </w:rPr>
        <w:t xml:space="preserve"> </w:t>
      </w:r>
      <w:r w:rsidRPr="00BD4209">
        <w:rPr>
          <w:sz w:val="20"/>
          <w:szCs w:val="20"/>
        </w:rPr>
        <w:t xml:space="preserve">рублей, или </w:t>
      </w:r>
      <w:r w:rsidR="002C0DFC" w:rsidRPr="00BD4209">
        <w:rPr>
          <w:sz w:val="20"/>
          <w:szCs w:val="20"/>
        </w:rPr>
        <w:t>0,7</w:t>
      </w:r>
      <w:r w:rsidR="00B2083C" w:rsidRPr="00BD4209">
        <w:rPr>
          <w:sz w:val="20"/>
          <w:szCs w:val="20"/>
        </w:rPr>
        <w:t xml:space="preserve"> </w:t>
      </w:r>
      <w:r w:rsidRPr="00BD4209">
        <w:rPr>
          <w:sz w:val="20"/>
          <w:szCs w:val="20"/>
        </w:rPr>
        <w:t>процента от общих расходов;</w:t>
      </w:r>
      <w:r w:rsidRPr="00BD4209">
        <w:rPr>
          <w:sz w:val="20"/>
          <w:szCs w:val="20"/>
        </w:rPr>
        <w:br/>
      </w:r>
    </w:p>
    <w:p w:rsidR="001B258E" w:rsidRPr="00BD4209" w:rsidRDefault="001B258E" w:rsidP="001B258E">
      <w:pPr>
        <w:shd w:val="clear" w:color="auto" w:fill="FFFFFF"/>
        <w:jc w:val="both"/>
        <w:rPr>
          <w:sz w:val="20"/>
          <w:szCs w:val="20"/>
          <w:highlight w:val="green"/>
        </w:rPr>
      </w:pPr>
      <w:r w:rsidRPr="00BD4209">
        <w:rPr>
          <w:sz w:val="20"/>
          <w:szCs w:val="20"/>
        </w:rPr>
        <w:t xml:space="preserve">-«Национальная безопасность и правоохранительная деятельность» – </w:t>
      </w:r>
      <w:r w:rsidR="00BF3F82" w:rsidRPr="00BD4209">
        <w:rPr>
          <w:sz w:val="20"/>
          <w:szCs w:val="20"/>
        </w:rPr>
        <w:t>57,4</w:t>
      </w:r>
      <w:r w:rsidRPr="00BD4209">
        <w:rPr>
          <w:sz w:val="20"/>
          <w:szCs w:val="20"/>
        </w:rPr>
        <w:t xml:space="preserve"> тыс. рублей (</w:t>
      </w:r>
      <w:r w:rsidR="002C0DFC" w:rsidRPr="00BD4209">
        <w:rPr>
          <w:sz w:val="20"/>
          <w:szCs w:val="20"/>
        </w:rPr>
        <w:t>0,3</w:t>
      </w:r>
      <w:r w:rsidRPr="00BD4209">
        <w:rPr>
          <w:sz w:val="20"/>
          <w:szCs w:val="20"/>
        </w:rPr>
        <w:t xml:space="preserve"> процентов);</w:t>
      </w:r>
    </w:p>
    <w:p w:rsidR="004A3FE5" w:rsidRPr="00BD4209" w:rsidRDefault="004A3FE5" w:rsidP="001B258E">
      <w:pPr>
        <w:shd w:val="clear" w:color="auto" w:fill="FFFFFF"/>
        <w:jc w:val="both"/>
        <w:rPr>
          <w:sz w:val="20"/>
          <w:szCs w:val="20"/>
        </w:rPr>
      </w:pPr>
    </w:p>
    <w:p w:rsidR="004A3FE5" w:rsidRPr="00BD4209" w:rsidRDefault="001B258E" w:rsidP="001B258E">
      <w:pPr>
        <w:shd w:val="clear" w:color="auto" w:fill="FFFFFF"/>
        <w:jc w:val="both"/>
        <w:rPr>
          <w:b/>
          <w:i/>
          <w:sz w:val="20"/>
          <w:szCs w:val="20"/>
        </w:rPr>
      </w:pPr>
      <w:r w:rsidRPr="00BD4209">
        <w:rPr>
          <w:sz w:val="20"/>
          <w:szCs w:val="20"/>
        </w:rPr>
        <w:t xml:space="preserve">-«Национальная экономика» - </w:t>
      </w:r>
      <w:r w:rsidR="002C0DFC" w:rsidRPr="00BD4209">
        <w:rPr>
          <w:sz w:val="20"/>
          <w:szCs w:val="20"/>
        </w:rPr>
        <w:t>13057,2</w:t>
      </w:r>
      <w:r w:rsidRPr="00BD4209">
        <w:rPr>
          <w:sz w:val="20"/>
          <w:szCs w:val="20"/>
        </w:rPr>
        <w:t xml:space="preserve"> тыс. рублей (</w:t>
      </w:r>
      <w:r w:rsidR="002C0DFC" w:rsidRPr="00BD4209">
        <w:rPr>
          <w:sz w:val="20"/>
          <w:szCs w:val="20"/>
        </w:rPr>
        <w:t>61,0</w:t>
      </w:r>
      <w:r w:rsidRPr="00BD4209">
        <w:rPr>
          <w:sz w:val="20"/>
          <w:szCs w:val="20"/>
        </w:rPr>
        <w:t xml:space="preserve"> процента);</w:t>
      </w:r>
      <w:r w:rsidRPr="00BD4209">
        <w:rPr>
          <w:b/>
          <w:i/>
          <w:sz w:val="20"/>
          <w:szCs w:val="20"/>
        </w:rPr>
        <w:br/>
      </w:r>
    </w:p>
    <w:p w:rsidR="004A3FE5" w:rsidRPr="00BD4209" w:rsidRDefault="001B258E" w:rsidP="001B258E">
      <w:pPr>
        <w:shd w:val="clear" w:color="auto" w:fill="FFFFFF"/>
        <w:jc w:val="both"/>
        <w:rPr>
          <w:sz w:val="20"/>
          <w:szCs w:val="20"/>
        </w:rPr>
      </w:pPr>
      <w:r w:rsidRPr="00BD4209">
        <w:rPr>
          <w:sz w:val="20"/>
          <w:szCs w:val="20"/>
        </w:rPr>
        <w:t xml:space="preserve">-«Жилищно-коммунальное хозяйство» – </w:t>
      </w:r>
      <w:r w:rsidR="002C0DFC" w:rsidRPr="00BD4209">
        <w:rPr>
          <w:sz w:val="20"/>
          <w:szCs w:val="20"/>
        </w:rPr>
        <w:t>2743,9</w:t>
      </w:r>
      <w:r w:rsidRPr="00BD4209">
        <w:rPr>
          <w:sz w:val="20"/>
          <w:szCs w:val="20"/>
        </w:rPr>
        <w:t xml:space="preserve"> тыс. рублей (</w:t>
      </w:r>
      <w:r w:rsidR="002C0DFC" w:rsidRPr="00BD4209">
        <w:rPr>
          <w:sz w:val="20"/>
          <w:szCs w:val="20"/>
        </w:rPr>
        <w:t>12,8</w:t>
      </w:r>
      <w:r w:rsidRPr="00BD4209">
        <w:rPr>
          <w:sz w:val="20"/>
          <w:szCs w:val="20"/>
        </w:rPr>
        <w:t xml:space="preserve"> процентов);</w:t>
      </w:r>
      <w:r w:rsidRPr="00BD4209">
        <w:rPr>
          <w:sz w:val="20"/>
          <w:szCs w:val="20"/>
        </w:rPr>
        <w:br/>
      </w:r>
    </w:p>
    <w:p w:rsidR="001B258E" w:rsidRPr="00BD4209" w:rsidRDefault="004A3FE5" w:rsidP="001B258E">
      <w:pPr>
        <w:shd w:val="clear" w:color="auto" w:fill="FFFFFF"/>
        <w:jc w:val="both"/>
        <w:rPr>
          <w:sz w:val="20"/>
          <w:szCs w:val="20"/>
        </w:rPr>
      </w:pPr>
      <w:r w:rsidRPr="00BD4209">
        <w:rPr>
          <w:sz w:val="20"/>
          <w:szCs w:val="20"/>
        </w:rPr>
        <w:t>-</w:t>
      </w:r>
      <w:r w:rsidR="001B258E" w:rsidRPr="00BD4209">
        <w:rPr>
          <w:sz w:val="20"/>
          <w:szCs w:val="20"/>
        </w:rPr>
        <w:t xml:space="preserve">«Культура, кинематография » – </w:t>
      </w:r>
      <w:r w:rsidR="00BF3F82" w:rsidRPr="00BD4209">
        <w:rPr>
          <w:sz w:val="20"/>
          <w:szCs w:val="20"/>
        </w:rPr>
        <w:t>1564,0</w:t>
      </w:r>
      <w:r w:rsidR="001B258E" w:rsidRPr="00BD4209">
        <w:rPr>
          <w:sz w:val="20"/>
          <w:szCs w:val="20"/>
        </w:rPr>
        <w:t xml:space="preserve"> тыс. рублей (</w:t>
      </w:r>
      <w:r w:rsidR="002C0DFC" w:rsidRPr="00BD4209">
        <w:rPr>
          <w:sz w:val="20"/>
          <w:szCs w:val="20"/>
        </w:rPr>
        <w:t>7,3</w:t>
      </w:r>
      <w:r w:rsidR="00BF3F82" w:rsidRPr="00BD4209">
        <w:rPr>
          <w:sz w:val="20"/>
          <w:szCs w:val="20"/>
        </w:rPr>
        <w:t xml:space="preserve"> процента</w:t>
      </w:r>
      <w:r w:rsidR="001B258E" w:rsidRPr="00BD4209">
        <w:rPr>
          <w:sz w:val="20"/>
          <w:szCs w:val="20"/>
        </w:rPr>
        <w:t>);</w:t>
      </w:r>
    </w:p>
    <w:p w:rsidR="002C0DFC" w:rsidRPr="00BD4209" w:rsidRDefault="002C0DFC" w:rsidP="001B258E">
      <w:pPr>
        <w:shd w:val="clear" w:color="auto" w:fill="FFFFFF"/>
        <w:jc w:val="both"/>
        <w:rPr>
          <w:sz w:val="20"/>
          <w:szCs w:val="20"/>
        </w:rPr>
      </w:pPr>
      <w:r w:rsidRPr="00BD4209">
        <w:rPr>
          <w:sz w:val="20"/>
          <w:szCs w:val="20"/>
        </w:rPr>
        <w:t>- «Социальная политика» - 16,0 тыс</w:t>
      </w:r>
      <w:proofErr w:type="gramStart"/>
      <w:r w:rsidRPr="00BD4209">
        <w:rPr>
          <w:sz w:val="20"/>
          <w:szCs w:val="20"/>
        </w:rPr>
        <w:t>.р</w:t>
      </w:r>
      <w:proofErr w:type="gramEnd"/>
      <w:r w:rsidRPr="00BD4209">
        <w:rPr>
          <w:sz w:val="20"/>
          <w:szCs w:val="20"/>
        </w:rPr>
        <w:t xml:space="preserve">ублей  ( 0,07 процента ) </w:t>
      </w:r>
    </w:p>
    <w:p w:rsidR="004A3FE5" w:rsidRPr="00BD4209" w:rsidRDefault="004A3FE5" w:rsidP="001B258E">
      <w:pPr>
        <w:shd w:val="clear" w:color="auto" w:fill="FFFFFF"/>
        <w:jc w:val="both"/>
        <w:rPr>
          <w:b/>
          <w:i/>
          <w:sz w:val="20"/>
          <w:szCs w:val="20"/>
        </w:rPr>
      </w:pPr>
    </w:p>
    <w:p w:rsidR="007C00B1" w:rsidRPr="00BD4209" w:rsidRDefault="001B258E" w:rsidP="001B258E">
      <w:pPr>
        <w:shd w:val="clear" w:color="auto" w:fill="FFFFFF"/>
        <w:jc w:val="both"/>
        <w:rPr>
          <w:sz w:val="20"/>
          <w:szCs w:val="20"/>
        </w:rPr>
      </w:pPr>
      <w:r w:rsidRPr="00BD4209">
        <w:rPr>
          <w:b/>
          <w:i/>
          <w:sz w:val="20"/>
          <w:szCs w:val="20"/>
        </w:rPr>
        <w:t xml:space="preserve"> </w:t>
      </w:r>
      <w:r w:rsidRPr="00BD4209">
        <w:rPr>
          <w:sz w:val="20"/>
          <w:szCs w:val="20"/>
        </w:rPr>
        <w:t>-«</w:t>
      </w:r>
      <w:r w:rsidR="00970EFE" w:rsidRPr="00BD4209">
        <w:rPr>
          <w:sz w:val="20"/>
          <w:szCs w:val="20"/>
        </w:rPr>
        <w:t>Физическая культура</w:t>
      </w:r>
      <w:r w:rsidRPr="00BD4209">
        <w:rPr>
          <w:sz w:val="20"/>
          <w:szCs w:val="20"/>
        </w:rPr>
        <w:t xml:space="preserve"> и спорт» – </w:t>
      </w:r>
      <w:r w:rsidR="002C0DFC" w:rsidRPr="00BD4209">
        <w:rPr>
          <w:sz w:val="20"/>
          <w:szCs w:val="20"/>
        </w:rPr>
        <w:t>5,4</w:t>
      </w:r>
      <w:r w:rsidRPr="00BD4209">
        <w:rPr>
          <w:sz w:val="20"/>
          <w:szCs w:val="20"/>
        </w:rPr>
        <w:t xml:space="preserve"> тыс. рублей (</w:t>
      </w:r>
      <w:r w:rsidR="002C0DFC" w:rsidRPr="00BD4209">
        <w:rPr>
          <w:sz w:val="20"/>
          <w:szCs w:val="20"/>
        </w:rPr>
        <w:t>0,03</w:t>
      </w:r>
      <w:r w:rsidRPr="00BD4209">
        <w:rPr>
          <w:sz w:val="20"/>
          <w:szCs w:val="20"/>
        </w:rPr>
        <w:t xml:space="preserve"> процентов);</w:t>
      </w:r>
      <w:r w:rsidRPr="00BD4209">
        <w:rPr>
          <w:b/>
          <w:i/>
          <w:sz w:val="20"/>
          <w:szCs w:val="20"/>
        </w:rPr>
        <w:br/>
      </w:r>
      <w:r w:rsidR="00EF6C0E" w:rsidRPr="00BD4209">
        <w:rPr>
          <w:sz w:val="20"/>
          <w:szCs w:val="20"/>
        </w:rPr>
        <w:t xml:space="preserve"> </w:t>
      </w:r>
    </w:p>
    <w:p w:rsidR="004A3FE5" w:rsidRPr="00BD4209" w:rsidRDefault="007C00B1" w:rsidP="001B258E">
      <w:pPr>
        <w:shd w:val="clear" w:color="auto" w:fill="FFFFFF"/>
        <w:jc w:val="both"/>
        <w:rPr>
          <w:sz w:val="20"/>
          <w:szCs w:val="20"/>
        </w:rPr>
      </w:pPr>
      <w:r w:rsidRPr="00BD4209">
        <w:rPr>
          <w:sz w:val="20"/>
          <w:szCs w:val="20"/>
        </w:rPr>
        <w:t>-«Периодиче</w:t>
      </w:r>
      <w:r w:rsidR="00BF3F82" w:rsidRPr="00BD4209">
        <w:rPr>
          <w:sz w:val="20"/>
          <w:szCs w:val="20"/>
        </w:rPr>
        <w:t>с</w:t>
      </w:r>
      <w:r w:rsidR="002C0DFC" w:rsidRPr="00BD4209">
        <w:rPr>
          <w:sz w:val="20"/>
          <w:szCs w:val="20"/>
        </w:rPr>
        <w:t xml:space="preserve">кая печать и издательства» - 9,2 тыс. рублей </w:t>
      </w:r>
      <w:proofErr w:type="gramStart"/>
      <w:r w:rsidR="002C0DFC" w:rsidRPr="00BD4209">
        <w:rPr>
          <w:sz w:val="20"/>
          <w:szCs w:val="20"/>
        </w:rPr>
        <w:t xml:space="preserve">( </w:t>
      </w:r>
      <w:proofErr w:type="gramEnd"/>
      <w:r w:rsidR="002C0DFC" w:rsidRPr="00BD4209">
        <w:rPr>
          <w:sz w:val="20"/>
          <w:szCs w:val="20"/>
        </w:rPr>
        <w:t>0,04</w:t>
      </w:r>
      <w:r w:rsidRPr="00BD4209">
        <w:rPr>
          <w:sz w:val="20"/>
          <w:szCs w:val="20"/>
        </w:rPr>
        <w:t xml:space="preserve"> процента)</w:t>
      </w:r>
    </w:p>
    <w:p w:rsidR="001B258E" w:rsidRPr="00BD4209" w:rsidRDefault="00EF6C0E" w:rsidP="001B258E">
      <w:pPr>
        <w:shd w:val="clear" w:color="auto" w:fill="FFFFFF"/>
        <w:jc w:val="both"/>
        <w:rPr>
          <w:sz w:val="20"/>
          <w:szCs w:val="20"/>
        </w:rPr>
      </w:pPr>
      <w:r w:rsidRPr="00BD4209">
        <w:rPr>
          <w:sz w:val="20"/>
          <w:szCs w:val="20"/>
        </w:rPr>
        <w:t xml:space="preserve">    </w:t>
      </w:r>
      <w:r w:rsidR="004A3FE5" w:rsidRPr="00BD4209">
        <w:rPr>
          <w:sz w:val="20"/>
          <w:szCs w:val="20"/>
        </w:rPr>
        <w:t xml:space="preserve">     </w:t>
      </w:r>
      <w:r w:rsidRPr="00BD4209">
        <w:rPr>
          <w:sz w:val="20"/>
          <w:szCs w:val="20"/>
        </w:rPr>
        <w:t xml:space="preserve"> </w:t>
      </w:r>
      <w:r w:rsidR="001B258E" w:rsidRPr="00BD4209">
        <w:rPr>
          <w:sz w:val="20"/>
          <w:szCs w:val="20"/>
        </w:rPr>
        <w:t>Расходная часть бюджета поселения за 201</w:t>
      </w:r>
      <w:r w:rsidR="004F3299" w:rsidRPr="00BD4209">
        <w:rPr>
          <w:sz w:val="20"/>
          <w:szCs w:val="20"/>
        </w:rPr>
        <w:t>3</w:t>
      </w:r>
      <w:r w:rsidR="001B258E" w:rsidRPr="00BD4209">
        <w:rPr>
          <w:sz w:val="20"/>
          <w:szCs w:val="20"/>
        </w:rPr>
        <w:t xml:space="preserve"> год исполнена в сумме </w:t>
      </w:r>
      <w:r w:rsidR="002C0DFC" w:rsidRPr="00BD4209">
        <w:rPr>
          <w:sz w:val="20"/>
          <w:szCs w:val="20"/>
        </w:rPr>
        <w:t>14014,6</w:t>
      </w:r>
      <w:r w:rsidR="001B258E" w:rsidRPr="00BD4209">
        <w:rPr>
          <w:sz w:val="20"/>
          <w:szCs w:val="20"/>
        </w:rPr>
        <w:t xml:space="preserve"> тыс. рублей, или </w:t>
      </w:r>
      <w:r w:rsidR="002C0DFC" w:rsidRPr="00BD4209">
        <w:rPr>
          <w:sz w:val="20"/>
          <w:szCs w:val="20"/>
        </w:rPr>
        <w:t>65,5</w:t>
      </w:r>
      <w:r w:rsidR="001B258E" w:rsidRPr="00BD4209">
        <w:rPr>
          <w:sz w:val="20"/>
          <w:szCs w:val="20"/>
        </w:rPr>
        <w:t xml:space="preserve"> процентов от уточненных бюджетных назначений.</w:t>
      </w:r>
      <w:r w:rsidR="001B258E" w:rsidRPr="00BD4209">
        <w:rPr>
          <w:b/>
          <w:i/>
          <w:sz w:val="20"/>
          <w:szCs w:val="20"/>
        </w:rPr>
        <w:br/>
      </w:r>
      <w:r w:rsidR="001B258E" w:rsidRPr="00BD4209">
        <w:rPr>
          <w:sz w:val="20"/>
          <w:szCs w:val="20"/>
        </w:rPr>
        <w:t xml:space="preserve">Наибольший удельный вес (по факту исполнения) в общих расходах бюджета </w:t>
      </w:r>
      <w:r w:rsidR="00033C96" w:rsidRPr="00BD4209">
        <w:rPr>
          <w:sz w:val="20"/>
          <w:szCs w:val="20"/>
        </w:rPr>
        <w:t xml:space="preserve">сельского </w:t>
      </w:r>
      <w:r w:rsidR="001B258E" w:rsidRPr="00BD4209">
        <w:rPr>
          <w:sz w:val="20"/>
          <w:szCs w:val="20"/>
        </w:rPr>
        <w:t>поселения составили расходы по разделам:</w:t>
      </w:r>
      <w:r w:rsidR="001B258E" w:rsidRPr="00BD4209">
        <w:rPr>
          <w:sz w:val="20"/>
          <w:szCs w:val="20"/>
        </w:rPr>
        <w:br/>
        <w:t>-</w:t>
      </w:r>
      <w:r w:rsidR="007C2E2D" w:rsidRPr="00BD4209">
        <w:rPr>
          <w:sz w:val="20"/>
          <w:szCs w:val="20"/>
        </w:rPr>
        <w:t xml:space="preserve"> </w:t>
      </w:r>
      <w:r w:rsidR="001B258E" w:rsidRPr="00BD4209">
        <w:rPr>
          <w:sz w:val="20"/>
          <w:szCs w:val="20"/>
        </w:rPr>
        <w:t xml:space="preserve">общегосударственные вопросы </w:t>
      </w:r>
      <w:r w:rsidR="002C0DFC" w:rsidRPr="00BD4209">
        <w:rPr>
          <w:sz w:val="20"/>
          <w:szCs w:val="20"/>
        </w:rPr>
        <w:t>–</w:t>
      </w:r>
      <w:r w:rsidR="001B258E" w:rsidRPr="00BD4209">
        <w:rPr>
          <w:sz w:val="20"/>
          <w:szCs w:val="20"/>
        </w:rPr>
        <w:t xml:space="preserve"> </w:t>
      </w:r>
      <w:r w:rsidR="002C0DFC" w:rsidRPr="00BD4209">
        <w:rPr>
          <w:sz w:val="20"/>
          <w:szCs w:val="20"/>
        </w:rPr>
        <w:t>27,0</w:t>
      </w:r>
      <w:r w:rsidR="001B258E" w:rsidRPr="00BD4209">
        <w:rPr>
          <w:sz w:val="20"/>
          <w:szCs w:val="20"/>
        </w:rPr>
        <w:t xml:space="preserve"> процентов (</w:t>
      </w:r>
      <w:r w:rsidR="002C0DFC" w:rsidRPr="00BD4209">
        <w:rPr>
          <w:sz w:val="20"/>
          <w:szCs w:val="20"/>
        </w:rPr>
        <w:t>3787,3</w:t>
      </w:r>
      <w:r w:rsidR="001B258E" w:rsidRPr="00BD4209">
        <w:rPr>
          <w:sz w:val="20"/>
          <w:szCs w:val="20"/>
        </w:rPr>
        <w:t xml:space="preserve"> тыс. рублей);</w:t>
      </w:r>
    </w:p>
    <w:p w:rsidR="001B258E" w:rsidRPr="00BD4209" w:rsidRDefault="00741ABB" w:rsidP="001B258E">
      <w:pPr>
        <w:shd w:val="clear" w:color="auto" w:fill="FFFFFF"/>
        <w:jc w:val="both"/>
        <w:rPr>
          <w:sz w:val="20"/>
          <w:szCs w:val="20"/>
          <w:highlight w:val="green"/>
        </w:rPr>
      </w:pPr>
      <w:r w:rsidRPr="00BD4209">
        <w:rPr>
          <w:sz w:val="20"/>
          <w:szCs w:val="20"/>
        </w:rPr>
        <w:t>-культура, кинематография</w:t>
      </w:r>
      <w:r w:rsidR="00B524CE" w:rsidRPr="00BD4209">
        <w:rPr>
          <w:sz w:val="20"/>
          <w:szCs w:val="20"/>
        </w:rPr>
        <w:t xml:space="preserve"> </w:t>
      </w:r>
      <w:r w:rsidR="002C0DFC" w:rsidRPr="00BD4209">
        <w:rPr>
          <w:sz w:val="20"/>
          <w:szCs w:val="20"/>
        </w:rPr>
        <w:t>– 11,2</w:t>
      </w:r>
      <w:r w:rsidR="001B258E" w:rsidRPr="00BD4209">
        <w:rPr>
          <w:sz w:val="20"/>
          <w:szCs w:val="20"/>
        </w:rPr>
        <w:t xml:space="preserve"> процент</w:t>
      </w:r>
      <w:r w:rsidR="002C0DFC" w:rsidRPr="00BD4209">
        <w:rPr>
          <w:sz w:val="20"/>
          <w:szCs w:val="20"/>
        </w:rPr>
        <w:t>а</w:t>
      </w:r>
      <w:r w:rsidR="001B258E" w:rsidRPr="00BD4209">
        <w:rPr>
          <w:sz w:val="20"/>
          <w:szCs w:val="20"/>
        </w:rPr>
        <w:t xml:space="preserve"> (</w:t>
      </w:r>
      <w:r w:rsidR="002C0DFC" w:rsidRPr="00BD4209">
        <w:rPr>
          <w:sz w:val="20"/>
          <w:szCs w:val="20"/>
        </w:rPr>
        <w:t>1569,3</w:t>
      </w:r>
      <w:r w:rsidR="00B524CE" w:rsidRPr="00BD4209">
        <w:rPr>
          <w:sz w:val="20"/>
          <w:szCs w:val="20"/>
        </w:rPr>
        <w:t xml:space="preserve"> </w:t>
      </w:r>
      <w:r w:rsidR="001B258E" w:rsidRPr="00BD4209">
        <w:rPr>
          <w:sz w:val="20"/>
          <w:szCs w:val="20"/>
        </w:rPr>
        <w:t>тыс.</w:t>
      </w:r>
      <w:r w:rsidR="008B3435" w:rsidRPr="00BD4209">
        <w:rPr>
          <w:sz w:val="20"/>
          <w:szCs w:val="20"/>
        </w:rPr>
        <w:t xml:space="preserve"> </w:t>
      </w:r>
      <w:r w:rsidR="001B258E" w:rsidRPr="00BD4209">
        <w:rPr>
          <w:sz w:val="20"/>
          <w:szCs w:val="20"/>
        </w:rPr>
        <w:t>рублей);</w:t>
      </w:r>
      <w:proofErr w:type="gramStart"/>
      <w:r w:rsidR="001B258E" w:rsidRPr="00BD4209">
        <w:rPr>
          <w:sz w:val="20"/>
          <w:szCs w:val="20"/>
        </w:rPr>
        <w:br/>
        <w:t>-</w:t>
      </w:r>
      <w:proofErr w:type="gramEnd"/>
      <w:r w:rsidR="001B258E" w:rsidRPr="00BD4209">
        <w:rPr>
          <w:sz w:val="20"/>
          <w:szCs w:val="20"/>
        </w:rPr>
        <w:t xml:space="preserve">жилищно-коммунальное хозяйство </w:t>
      </w:r>
      <w:r w:rsidR="002C0DFC" w:rsidRPr="00BD4209">
        <w:rPr>
          <w:sz w:val="20"/>
          <w:szCs w:val="20"/>
        </w:rPr>
        <w:t>–</w:t>
      </w:r>
      <w:r w:rsidR="001B258E" w:rsidRPr="00BD4209">
        <w:rPr>
          <w:sz w:val="20"/>
          <w:szCs w:val="20"/>
        </w:rPr>
        <w:t xml:space="preserve"> </w:t>
      </w:r>
      <w:r w:rsidR="002C0DFC" w:rsidRPr="00BD4209">
        <w:rPr>
          <w:sz w:val="20"/>
          <w:szCs w:val="20"/>
        </w:rPr>
        <w:t>16,8</w:t>
      </w:r>
      <w:r w:rsidR="001B258E" w:rsidRPr="00BD4209">
        <w:rPr>
          <w:sz w:val="20"/>
          <w:szCs w:val="20"/>
        </w:rPr>
        <w:t xml:space="preserve">  процентов ( </w:t>
      </w:r>
      <w:r w:rsidR="002C0DFC" w:rsidRPr="00BD4209">
        <w:rPr>
          <w:sz w:val="20"/>
          <w:szCs w:val="20"/>
        </w:rPr>
        <w:t>2360,6</w:t>
      </w:r>
      <w:r w:rsidR="008B3435" w:rsidRPr="00BD4209">
        <w:rPr>
          <w:sz w:val="20"/>
          <w:szCs w:val="20"/>
        </w:rPr>
        <w:t xml:space="preserve"> </w:t>
      </w:r>
      <w:r w:rsidR="001B258E" w:rsidRPr="00BD4209">
        <w:rPr>
          <w:sz w:val="20"/>
          <w:szCs w:val="20"/>
        </w:rPr>
        <w:t>тыс. рублей).</w:t>
      </w:r>
    </w:p>
    <w:p w:rsidR="00C84257" w:rsidRPr="00BD4209" w:rsidRDefault="00C84257" w:rsidP="008B7642">
      <w:pPr>
        <w:pStyle w:val="3"/>
        <w:ind w:firstLine="708"/>
        <w:rPr>
          <w:b/>
          <w:sz w:val="20"/>
          <w:szCs w:val="20"/>
        </w:rPr>
      </w:pPr>
    </w:p>
    <w:p w:rsidR="008B7642" w:rsidRPr="00BD4209" w:rsidRDefault="008B7642" w:rsidP="008B7642">
      <w:pPr>
        <w:pStyle w:val="3"/>
        <w:ind w:firstLine="708"/>
        <w:rPr>
          <w:b/>
          <w:sz w:val="20"/>
          <w:szCs w:val="20"/>
        </w:rPr>
      </w:pPr>
      <w:r w:rsidRPr="00BD4209">
        <w:rPr>
          <w:b/>
          <w:sz w:val="20"/>
          <w:szCs w:val="20"/>
        </w:rPr>
        <w:t xml:space="preserve">Соблюдение требований бюджетного законодательства об отсутствии просроченной кредиторской задолженности по расходным обязательствам, исполняемым за счет собственных доходов и источников  финансирования дефицита бюджета </w:t>
      </w:r>
      <w:r w:rsidR="00225FAC" w:rsidRPr="00BD4209">
        <w:rPr>
          <w:b/>
          <w:sz w:val="20"/>
          <w:szCs w:val="20"/>
        </w:rPr>
        <w:t xml:space="preserve">сельского </w:t>
      </w:r>
      <w:r w:rsidRPr="00BD4209">
        <w:rPr>
          <w:b/>
          <w:sz w:val="20"/>
          <w:szCs w:val="20"/>
        </w:rPr>
        <w:t>поселения.</w:t>
      </w:r>
    </w:p>
    <w:p w:rsidR="00C84257" w:rsidRPr="00BD4209" w:rsidRDefault="008F46C9" w:rsidP="006D0D44">
      <w:pPr>
        <w:shd w:val="clear" w:color="auto" w:fill="FFFFFF"/>
        <w:spacing w:after="240"/>
        <w:jc w:val="both"/>
        <w:rPr>
          <w:sz w:val="20"/>
          <w:szCs w:val="20"/>
        </w:rPr>
      </w:pPr>
      <w:r w:rsidRPr="00BD4209">
        <w:rPr>
          <w:i/>
          <w:sz w:val="20"/>
          <w:szCs w:val="20"/>
        </w:rPr>
        <w:t xml:space="preserve">      </w:t>
      </w:r>
      <w:r w:rsidRPr="00BD4209">
        <w:rPr>
          <w:sz w:val="20"/>
          <w:szCs w:val="20"/>
        </w:rPr>
        <w:t xml:space="preserve"> По состоянию на 01.01.201</w:t>
      </w:r>
      <w:r w:rsidR="004F3299" w:rsidRPr="00BD4209">
        <w:rPr>
          <w:sz w:val="20"/>
          <w:szCs w:val="20"/>
        </w:rPr>
        <w:t>3</w:t>
      </w:r>
      <w:r w:rsidRPr="00BD4209">
        <w:rPr>
          <w:sz w:val="20"/>
          <w:szCs w:val="20"/>
        </w:rPr>
        <w:t xml:space="preserve"> года просроченная задолженность отсутствует, дебиторская задолженность бюджетных учреждений поселения составила </w:t>
      </w:r>
      <w:r w:rsidR="008B3435" w:rsidRPr="00BD4209">
        <w:rPr>
          <w:sz w:val="20"/>
          <w:szCs w:val="20"/>
        </w:rPr>
        <w:t xml:space="preserve"> </w:t>
      </w:r>
      <w:r w:rsidRPr="00BD4209">
        <w:rPr>
          <w:sz w:val="20"/>
          <w:szCs w:val="20"/>
        </w:rPr>
        <w:t xml:space="preserve"> тыс. рублей, по данным </w:t>
      </w:r>
      <w:proofErr w:type="gramStart"/>
      <w:r w:rsidRPr="00BD4209">
        <w:rPr>
          <w:sz w:val="20"/>
          <w:szCs w:val="20"/>
        </w:rPr>
        <w:t>М</w:t>
      </w:r>
      <w:r w:rsidR="00C84257" w:rsidRPr="00BD4209">
        <w:rPr>
          <w:sz w:val="20"/>
          <w:szCs w:val="20"/>
        </w:rPr>
        <w:t>Р</w:t>
      </w:r>
      <w:r w:rsidRPr="00BD4209">
        <w:rPr>
          <w:sz w:val="20"/>
          <w:szCs w:val="20"/>
        </w:rPr>
        <w:t>И</w:t>
      </w:r>
      <w:proofErr w:type="gramEnd"/>
      <w:r w:rsidR="00C84257" w:rsidRPr="00BD4209">
        <w:rPr>
          <w:sz w:val="20"/>
          <w:szCs w:val="20"/>
        </w:rPr>
        <w:t xml:space="preserve"> </w:t>
      </w:r>
      <w:r w:rsidRPr="00BD4209">
        <w:rPr>
          <w:sz w:val="20"/>
          <w:szCs w:val="20"/>
        </w:rPr>
        <w:t xml:space="preserve">ФНС </w:t>
      </w:r>
      <w:r w:rsidR="00C84257" w:rsidRPr="00BD4209">
        <w:rPr>
          <w:sz w:val="20"/>
          <w:szCs w:val="20"/>
        </w:rPr>
        <w:t>РФ</w:t>
      </w:r>
      <w:r w:rsidRPr="00BD4209">
        <w:rPr>
          <w:sz w:val="20"/>
          <w:szCs w:val="20"/>
        </w:rPr>
        <w:t xml:space="preserve"> №</w:t>
      </w:r>
      <w:r w:rsidR="00C84257" w:rsidRPr="00BD4209">
        <w:rPr>
          <w:sz w:val="20"/>
          <w:szCs w:val="20"/>
        </w:rPr>
        <w:t xml:space="preserve"> 9</w:t>
      </w:r>
      <w:r w:rsidRPr="00BD4209">
        <w:rPr>
          <w:sz w:val="20"/>
          <w:szCs w:val="20"/>
        </w:rPr>
        <w:t xml:space="preserve"> по РО в сумме </w:t>
      </w:r>
      <w:r w:rsidR="008B3435" w:rsidRPr="00BD4209">
        <w:rPr>
          <w:sz w:val="20"/>
          <w:szCs w:val="20"/>
        </w:rPr>
        <w:t>–</w:t>
      </w:r>
      <w:r w:rsidR="004A3FE5" w:rsidRPr="00BD4209">
        <w:rPr>
          <w:sz w:val="20"/>
          <w:szCs w:val="20"/>
        </w:rPr>
        <w:t xml:space="preserve"> </w:t>
      </w:r>
      <w:r w:rsidR="008B3435" w:rsidRPr="00BD4209">
        <w:rPr>
          <w:sz w:val="20"/>
          <w:szCs w:val="20"/>
        </w:rPr>
        <w:t>205,5</w:t>
      </w:r>
      <w:r w:rsidRPr="00BD4209">
        <w:rPr>
          <w:sz w:val="20"/>
          <w:szCs w:val="20"/>
        </w:rPr>
        <w:t xml:space="preserve"> тыс. рублей, </w:t>
      </w:r>
    </w:p>
    <w:p w:rsidR="00A759F4" w:rsidRPr="00BD4209" w:rsidRDefault="00C84257" w:rsidP="006D0D44">
      <w:pPr>
        <w:shd w:val="clear" w:color="auto" w:fill="FFFFFF"/>
        <w:spacing w:after="240"/>
        <w:jc w:val="both"/>
        <w:rPr>
          <w:sz w:val="20"/>
          <w:szCs w:val="20"/>
        </w:rPr>
      </w:pPr>
      <w:r w:rsidRPr="00BD4209">
        <w:rPr>
          <w:sz w:val="20"/>
          <w:szCs w:val="20"/>
        </w:rPr>
        <w:t xml:space="preserve">    Кредиторская задолженность на 01.01.201</w:t>
      </w:r>
      <w:r w:rsidR="004F3299" w:rsidRPr="00BD4209">
        <w:rPr>
          <w:sz w:val="20"/>
          <w:szCs w:val="20"/>
        </w:rPr>
        <w:t>3</w:t>
      </w:r>
      <w:r w:rsidRPr="00BD4209">
        <w:rPr>
          <w:sz w:val="20"/>
          <w:szCs w:val="20"/>
        </w:rPr>
        <w:t xml:space="preserve">г. составила </w:t>
      </w:r>
      <w:r w:rsidR="004A3FE5" w:rsidRPr="00BD4209">
        <w:rPr>
          <w:sz w:val="20"/>
          <w:szCs w:val="20"/>
        </w:rPr>
        <w:t>5,</w:t>
      </w:r>
      <w:r w:rsidR="008B3435" w:rsidRPr="00BD4209">
        <w:rPr>
          <w:sz w:val="20"/>
          <w:szCs w:val="20"/>
        </w:rPr>
        <w:t>2</w:t>
      </w:r>
      <w:r w:rsidRPr="00BD4209">
        <w:rPr>
          <w:sz w:val="20"/>
          <w:szCs w:val="20"/>
        </w:rPr>
        <w:t xml:space="preserve"> тыс. рублей за услуги связи </w:t>
      </w:r>
      <w:r w:rsidR="008B3435" w:rsidRPr="00BD4209">
        <w:rPr>
          <w:sz w:val="20"/>
          <w:szCs w:val="20"/>
        </w:rPr>
        <w:t>0,2</w:t>
      </w:r>
      <w:r w:rsidRPr="00BD4209">
        <w:rPr>
          <w:sz w:val="20"/>
          <w:szCs w:val="20"/>
        </w:rPr>
        <w:t xml:space="preserve">, коммунальные услуги </w:t>
      </w:r>
      <w:r w:rsidR="008B3435" w:rsidRPr="00BD4209">
        <w:rPr>
          <w:sz w:val="20"/>
          <w:szCs w:val="20"/>
        </w:rPr>
        <w:t>0,0</w:t>
      </w:r>
      <w:r w:rsidRPr="00BD4209">
        <w:rPr>
          <w:sz w:val="20"/>
          <w:szCs w:val="20"/>
        </w:rPr>
        <w:t xml:space="preserve"> тыс. рублей, </w:t>
      </w:r>
      <w:r w:rsidR="008B3435" w:rsidRPr="00BD4209">
        <w:rPr>
          <w:sz w:val="20"/>
          <w:szCs w:val="20"/>
        </w:rPr>
        <w:t>налог на доходы физических лиц в сумме 4,9</w:t>
      </w:r>
      <w:r w:rsidRPr="00BD4209">
        <w:rPr>
          <w:sz w:val="20"/>
          <w:szCs w:val="20"/>
        </w:rPr>
        <w:t xml:space="preserve"> тыс.</w:t>
      </w:r>
      <w:r w:rsidR="008B3435" w:rsidRPr="00BD4209">
        <w:rPr>
          <w:sz w:val="20"/>
          <w:szCs w:val="20"/>
        </w:rPr>
        <w:t xml:space="preserve"> </w:t>
      </w:r>
      <w:r w:rsidRPr="00BD4209">
        <w:rPr>
          <w:sz w:val="20"/>
          <w:szCs w:val="20"/>
        </w:rPr>
        <w:t>рублей</w:t>
      </w:r>
      <w:r w:rsidR="008B3435" w:rsidRPr="00BD4209">
        <w:rPr>
          <w:sz w:val="20"/>
          <w:szCs w:val="20"/>
        </w:rPr>
        <w:t xml:space="preserve">, ФСС в сумме </w:t>
      </w:r>
      <w:r w:rsidR="00B524CE" w:rsidRPr="00BD4209">
        <w:rPr>
          <w:sz w:val="20"/>
          <w:szCs w:val="20"/>
        </w:rPr>
        <w:t>0,1</w:t>
      </w:r>
      <w:r w:rsidR="008B3435" w:rsidRPr="00BD4209">
        <w:rPr>
          <w:sz w:val="20"/>
          <w:szCs w:val="20"/>
        </w:rPr>
        <w:t xml:space="preserve"> </w:t>
      </w:r>
      <w:r w:rsidR="008F46C9" w:rsidRPr="00BD4209">
        <w:rPr>
          <w:sz w:val="20"/>
          <w:szCs w:val="20"/>
        </w:rPr>
        <w:t xml:space="preserve"> тыс.</w:t>
      </w:r>
      <w:r w:rsidRPr="00BD4209">
        <w:rPr>
          <w:sz w:val="20"/>
          <w:szCs w:val="20"/>
        </w:rPr>
        <w:t xml:space="preserve"> </w:t>
      </w:r>
      <w:r w:rsidR="008F46C9" w:rsidRPr="00BD4209">
        <w:rPr>
          <w:sz w:val="20"/>
          <w:szCs w:val="20"/>
        </w:rPr>
        <w:t>рублей.</w:t>
      </w:r>
      <w:r w:rsidRPr="00BD4209">
        <w:rPr>
          <w:sz w:val="20"/>
          <w:szCs w:val="20"/>
        </w:rPr>
        <w:t xml:space="preserve"> </w:t>
      </w:r>
    </w:p>
    <w:p w:rsidR="00406E88" w:rsidRPr="00BD4209" w:rsidRDefault="00A759F4" w:rsidP="00406E88">
      <w:pPr>
        <w:shd w:val="clear" w:color="auto" w:fill="FFFFFF"/>
        <w:spacing w:after="240"/>
        <w:jc w:val="both"/>
        <w:rPr>
          <w:sz w:val="20"/>
          <w:szCs w:val="20"/>
        </w:rPr>
      </w:pPr>
      <w:r w:rsidRPr="00BD4209">
        <w:rPr>
          <w:sz w:val="20"/>
          <w:szCs w:val="20"/>
        </w:rPr>
        <w:t xml:space="preserve">       </w:t>
      </w:r>
      <w:r w:rsidR="006D0D44" w:rsidRPr="00BD4209">
        <w:rPr>
          <w:sz w:val="20"/>
          <w:szCs w:val="20"/>
        </w:rPr>
        <w:t>По состоянию на 01.01.201</w:t>
      </w:r>
      <w:r w:rsidR="004F3299" w:rsidRPr="00BD4209">
        <w:rPr>
          <w:sz w:val="20"/>
          <w:szCs w:val="20"/>
        </w:rPr>
        <w:t>4</w:t>
      </w:r>
      <w:r w:rsidR="006D0D44" w:rsidRPr="00BD4209">
        <w:rPr>
          <w:sz w:val="20"/>
          <w:szCs w:val="20"/>
        </w:rPr>
        <w:t xml:space="preserve"> года просроченная задолженность отсутствует, дебиторская задолженность бюджетных</w:t>
      </w:r>
      <w:r w:rsidR="00406E88" w:rsidRPr="00BD4209">
        <w:rPr>
          <w:sz w:val="20"/>
          <w:szCs w:val="20"/>
        </w:rPr>
        <w:t xml:space="preserve"> учреждений поселения составила</w:t>
      </w:r>
      <w:r w:rsidR="006D0D44" w:rsidRPr="00BD4209">
        <w:rPr>
          <w:sz w:val="20"/>
          <w:szCs w:val="20"/>
        </w:rPr>
        <w:t xml:space="preserve"> </w:t>
      </w:r>
      <w:r w:rsidR="00BA201E" w:rsidRPr="00BD4209">
        <w:rPr>
          <w:sz w:val="20"/>
          <w:szCs w:val="20"/>
        </w:rPr>
        <w:t>(</w:t>
      </w:r>
      <w:r w:rsidR="00406E88" w:rsidRPr="00BD4209">
        <w:rPr>
          <w:sz w:val="20"/>
          <w:szCs w:val="20"/>
        </w:rPr>
        <w:t>-</w:t>
      </w:r>
      <w:r w:rsidR="00E961DC" w:rsidRPr="00BD4209">
        <w:rPr>
          <w:sz w:val="20"/>
          <w:szCs w:val="20"/>
        </w:rPr>
        <w:t>908,8</w:t>
      </w:r>
      <w:r w:rsidR="00406E88" w:rsidRPr="00BD4209">
        <w:rPr>
          <w:sz w:val="20"/>
          <w:szCs w:val="20"/>
        </w:rPr>
        <w:t>)</w:t>
      </w:r>
      <w:r w:rsidR="006D0D44" w:rsidRPr="00BD4209">
        <w:rPr>
          <w:sz w:val="20"/>
          <w:szCs w:val="20"/>
        </w:rPr>
        <w:t xml:space="preserve"> </w:t>
      </w:r>
      <w:r w:rsidR="00BA201E" w:rsidRPr="00BD4209">
        <w:rPr>
          <w:sz w:val="20"/>
          <w:szCs w:val="20"/>
        </w:rPr>
        <w:t xml:space="preserve">тыс. </w:t>
      </w:r>
      <w:r w:rsidR="006D0D44" w:rsidRPr="00BD4209">
        <w:rPr>
          <w:sz w:val="20"/>
          <w:szCs w:val="20"/>
        </w:rPr>
        <w:t xml:space="preserve">рублей, по данным </w:t>
      </w:r>
      <w:proofErr w:type="gramStart"/>
      <w:r w:rsidR="00C84257" w:rsidRPr="00BD4209">
        <w:rPr>
          <w:sz w:val="20"/>
          <w:szCs w:val="20"/>
        </w:rPr>
        <w:t>МРИ</w:t>
      </w:r>
      <w:proofErr w:type="gramEnd"/>
      <w:r w:rsidR="00C84257" w:rsidRPr="00BD4209">
        <w:rPr>
          <w:sz w:val="20"/>
          <w:szCs w:val="20"/>
        </w:rPr>
        <w:t xml:space="preserve"> ФНС РФ № 9 по РО </w:t>
      </w:r>
      <w:r w:rsidR="006D0D44" w:rsidRPr="00BD4209">
        <w:rPr>
          <w:sz w:val="20"/>
          <w:szCs w:val="20"/>
        </w:rPr>
        <w:t xml:space="preserve"> в сумме </w:t>
      </w:r>
      <w:r w:rsidR="00406E88" w:rsidRPr="00BD4209">
        <w:rPr>
          <w:sz w:val="20"/>
          <w:szCs w:val="20"/>
        </w:rPr>
        <w:t>(-</w:t>
      </w:r>
      <w:r w:rsidR="00E961DC" w:rsidRPr="00BD4209">
        <w:rPr>
          <w:sz w:val="20"/>
          <w:szCs w:val="20"/>
        </w:rPr>
        <w:t>908,8</w:t>
      </w:r>
      <w:r w:rsidR="00406E88" w:rsidRPr="00BD4209">
        <w:rPr>
          <w:sz w:val="20"/>
          <w:szCs w:val="20"/>
        </w:rPr>
        <w:t>)</w:t>
      </w:r>
      <w:r w:rsidR="006D0D44" w:rsidRPr="00BD4209">
        <w:rPr>
          <w:sz w:val="20"/>
          <w:szCs w:val="20"/>
        </w:rPr>
        <w:t xml:space="preserve"> тыс. рублей, </w:t>
      </w:r>
    </w:p>
    <w:p w:rsidR="00B524CE" w:rsidRPr="00BD4209" w:rsidRDefault="004A3FE5" w:rsidP="00B524CE">
      <w:pPr>
        <w:shd w:val="clear" w:color="auto" w:fill="FFFFFF"/>
        <w:spacing w:after="240"/>
        <w:jc w:val="both"/>
        <w:rPr>
          <w:sz w:val="20"/>
          <w:szCs w:val="20"/>
        </w:rPr>
      </w:pPr>
      <w:r w:rsidRPr="00BD4209">
        <w:rPr>
          <w:i/>
          <w:sz w:val="20"/>
          <w:szCs w:val="20"/>
        </w:rPr>
        <w:t xml:space="preserve"> </w:t>
      </w:r>
      <w:r w:rsidR="006D0D44" w:rsidRPr="00BD4209">
        <w:rPr>
          <w:i/>
          <w:sz w:val="20"/>
          <w:szCs w:val="20"/>
        </w:rPr>
        <w:t xml:space="preserve"> </w:t>
      </w:r>
      <w:r w:rsidR="00B524CE" w:rsidRPr="00BD4209">
        <w:rPr>
          <w:sz w:val="20"/>
          <w:szCs w:val="20"/>
        </w:rPr>
        <w:t xml:space="preserve">Кредиторская задолженность на 01.01.2014г. </w:t>
      </w:r>
      <w:r w:rsidR="00E961DC" w:rsidRPr="00BD4209">
        <w:rPr>
          <w:sz w:val="20"/>
          <w:szCs w:val="20"/>
        </w:rPr>
        <w:t>отсутствует</w:t>
      </w:r>
    </w:p>
    <w:p w:rsidR="008B7642" w:rsidRPr="00BD4209" w:rsidRDefault="008B7642" w:rsidP="008B7642">
      <w:pPr>
        <w:shd w:val="clear" w:color="auto" w:fill="FFFFFF"/>
        <w:spacing w:after="240"/>
        <w:jc w:val="both"/>
        <w:rPr>
          <w:b/>
          <w:sz w:val="20"/>
          <w:szCs w:val="20"/>
        </w:rPr>
      </w:pPr>
      <w:r w:rsidRPr="00BD4209">
        <w:rPr>
          <w:b/>
          <w:i/>
          <w:sz w:val="20"/>
          <w:szCs w:val="20"/>
        </w:rPr>
        <w:lastRenderedPageBreak/>
        <w:t xml:space="preserve">    </w:t>
      </w:r>
      <w:r w:rsidRPr="00BD4209">
        <w:rPr>
          <w:b/>
          <w:sz w:val="20"/>
          <w:szCs w:val="20"/>
        </w:rPr>
        <w:t>Соблюдение требований бюджетного законодательства о средствах Резервного фонда.</w:t>
      </w:r>
    </w:p>
    <w:p w:rsidR="008B7642" w:rsidRPr="00BD4209" w:rsidRDefault="008B7642" w:rsidP="008B7642">
      <w:pPr>
        <w:shd w:val="clear" w:color="auto" w:fill="FFFFFF"/>
        <w:spacing w:after="240"/>
        <w:jc w:val="both"/>
        <w:rPr>
          <w:sz w:val="20"/>
          <w:szCs w:val="20"/>
        </w:rPr>
      </w:pPr>
      <w:r w:rsidRPr="00BD4209">
        <w:rPr>
          <w:i/>
          <w:sz w:val="20"/>
          <w:szCs w:val="20"/>
        </w:rPr>
        <w:t xml:space="preserve">     </w:t>
      </w:r>
      <w:r w:rsidR="005203F9" w:rsidRPr="00BD4209">
        <w:rPr>
          <w:sz w:val="20"/>
          <w:szCs w:val="20"/>
        </w:rPr>
        <w:t>Расходов из резервного фонда не проводилось.</w:t>
      </w:r>
      <w:r w:rsidRPr="00BD4209">
        <w:rPr>
          <w:sz w:val="20"/>
          <w:szCs w:val="20"/>
        </w:rPr>
        <w:t xml:space="preserve">  </w:t>
      </w:r>
    </w:p>
    <w:p w:rsidR="00F8493D" w:rsidRPr="00BD4209" w:rsidRDefault="008B7642" w:rsidP="00F8493D">
      <w:pPr>
        <w:shd w:val="clear" w:color="auto" w:fill="FFFFFF"/>
        <w:spacing w:after="240"/>
        <w:jc w:val="both"/>
        <w:rPr>
          <w:b/>
          <w:sz w:val="20"/>
          <w:szCs w:val="20"/>
        </w:rPr>
      </w:pPr>
      <w:r w:rsidRPr="00BD4209">
        <w:rPr>
          <w:sz w:val="20"/>
          <w:szCs w:val="20"/>
        </w:rPr>
        <w:t xml:space="preserve">         </w:t>
      </w:r>
      <w:r w:rsidRPr="00BD4209">
        <w:rPr>
          <w:b/>
          <w:sz w:val="20"/>
          <w:szCs w:val="20"/>
        </w:rPr>
        <w:t>В 201</w:t>
      </w:r>
      <w:r w:rsidR="005E6FDA" w:rsidRPr="00BD4209">
        <w:rPr>
          <w:b/>
          <w:sz w:val="20"/>
          <w:szCs w:val="20"/>
        </w:rPr>
        <w:t>3</w:t>
      </w:r>
      <w:r w:rsidRPr="00BD4209">
        <w:rPr>
          <w:b/>
          <w:sz w:val="20"/>
          <w:szCs w:val="20"/>
        </w:rPr>
        <w:t xml:space="preserve"> году бюджетные кредиты не выдавались. Муниципальные гарантии не предоставлялись. Кредиторская задолженность по муниципальному долгу на 01.01.201</w:t>
      </w:r>
      <w:r w:rsidR="00744698" w:rsidRPr="00BD4209">
        <w:rPr>
          <w:b/>
          <w:sz w:val="20"/>
          <w:szCs w:val="20"/>
        </w:rPr>
        <w:t>3</w:t>
      </w:r>
      <w:r w:rsidRPr="00BD4209">
        <w:rPr>
          <w:b/>
          <w:sz w:val="20"/>
          <w:szCs w:val="20"/>
        </w:rPr>
        <w:t xml:space="preserve"> года отсутствует. Муниципальные заимствования на 01.01.201</w:t>
      </w:r>
      <w:r w:rsidR="00744698" w:rsidRPr="00BD4209">
        <w:rPr>
          <w:b/>
          <w:sz w:val="20"/>
          <w:szCs w:val="20"/>
        </w:rPr>
        <w:t>3</w:t>
      </w:r>
      <w:r w:rsidRPr="00BD4209">
        <w:rPr>
          <w:b/>
          <w:sz w:val="20"/>
          <w:szCs w:val="20"/>
        </w:rPr>
        <w:t xml:space="preserve"> года отсутствуют.</w:t>
      </w:r>
    </w:p>
    <w:p w:rsidR="006A604C" w:rsidRPr="00BD4209" w:rsidRDefault="00F8493D" w:rsidP="00F8493D">
      <w:pPr>
        <w:shd w:val="clear" w:color="auto" w:fill="FFFFFF"/>
        <w:spacing w:after="240"/>
        <w:jc w:val="both"/>
        <w:rPr>
          <w:b/>
          <w:sz w:val="20"/>
          <w:szCs w:val="20"/>
        </w:rPr>
      </w:pPr>
      <w:r w:rsidRPr="00BD4209">
        <w:rPr>
          <w:b/>
          <w:sz w:val="20"/>
          <w:szCs w:val="20"/>
        </w:rPr>
        <w:t xml:space="preserve">       </w:t>
      </w:r>
      <w:r w:rsidR="008B7642" w:rsidRPr="00BD4209">
        <w:rPr>
          <w:b/>
          <w:sz w:val="20"/>
          <w:szCs w:val="20"/>
        </w:rPr>
        <w:t xml:space="preserve">Выводы по результатам внешней проверки  годовой бюджетной отчетности  об исполнении бюджета </w:t>
      </w:r>
      <w:r w:rsidR="00B004E0" w:rsidRPr="00BD4209">
        <w:rPr>
          <w:b/>
          <w:sz w:val="20"/>
          <w:szCs w:val="20"/>
        </w:rPr>
        <w:t>Ленинского</w:t>
      </w:r>
      <w:r w:rsidR="008B7642" w:rsidRPr="00BD4209">
        <w:rPr>
          <w:b/>
          <w:sz w:val="20"/>
          <w:szCs w:val="20"/>
        </w:rPr>
        <w:t xml:space="preserve"> сельского поселения </w:t>
      </w:r>
      <w:r w:rsidR="00D64E37" w:rsidRPr="00BD4209">
        <w:rPr>
          <w:b/>
          <w:sz w:val="20"/>
          <w:szCs w:val="20"/>
        </w:rPr>
        <w:t>Зимовниковского</w:t>
      </w:r>
      <w:r w:rsidR="00982182" w:rsidRPr="00BD4209">
        <w:rPr>
          <w:b/>
          <w:sz w:val="20"/>
          <w:szCs w:val="20"/>
        </w:rPr>
        <w:t xml:space="preserve"> района </w:t>
      </w:r>
      <w:r w:rsidR="008B7642" w:rsidRPr="00BD4209">
        <w:rPr>
          <w:b/>
          <w:sz w:val="20"/>
          <w:szCs w:val="20"/>
        </w:rPr>
        <w:t>за    201</w:t>
      </w:r>
      <w:r w:rsidR="005E6FDA" w:rsidRPr="00BD4209">
        <w:rPr>
          <w:b/>
          <w:sz w:val="20"/>
          <w:szCs w:val="20"/>
        </w:rPr>
        <w:t>3</w:t>
      </w:r>
      <w:r w:rsidR="008B7642" w:rsidRPr="00BD4209">
        <w:rPr>
          <w:b/>
          <w:sz w:val="20"/>
          <w:szCs w:val="20"/>
        </w:rPr>
        <w:t xml:space="preserve"> год.</w:t>
      </w:r>
    </w:p>
    <w:p w:rsidR="00B675D8" w:rsidRPr="00BD4209" w:rsidRDefault="00022533" w:rsidP="00B675D8">
      <w:pPr>
        <w:jc w:val="both"/>
        <w:rPr>
          <w:sz w:val="20"/>
          <w:szCs w:val="20"/>
        </w:rPr>
      </w:pPr>
      <w:r w:rsidRPr="00BD4209">
        <w:rPr>
          <w:sz w:val="20"/>
          <w:szCs w:val="20"/>
        </w:rPr>
        <w:t xml:space="preserve">  </w:t>
      </w:r>
      <w:r w:rsidR="007808D4" w:rsidRPr="00BD4209">
        <w:rPr>
          <w:sz w:val="20"/>
          <w:szCs w:val="20"/>
        </w:rPr>
        <w:t xml:space="preserve">          </w:t>
      </w:r>
      <w:r w:rsidRPr="00BD4209">
        <w:rPr>
          <w:sz w:val="20"/>
          <w:szCs w:val="20"/>
        </w:rPr>
        <w:t xml:space="preserve"> </w:t>
      </w:r>
      <w:proofErr w:type="gramStart"/>
      <w:r w:rsidR="00943488" w:rsidRPr="00BD4209">
        <w:rPr>
          <w:sz w:val="20"/>
          <w:szCs w:val="20"/>
        </w:rPr>
        <w:t>Оценивая достижение целевых ориентиров налоговой и бюджетной политики сельского поселения на 201</w:t>
      </w:r>
      <w:r w:rsidR="005E6FDA" w:rsidRPr="00BD4209">
        <w:rPr>
          <w:sz w:val="20"/>
          <w:szCs w:val="20"/>
        </w:rPr>
        <w:t>3</w:t>
      </w:r>
      <w:r w:rsidR="00943488" w:rsidRPr="00BD4209">
        <w:rPr>
          <w:sz w:val="20"/>
          <w:szCs w:val="20"/>
        </w:rPr>
        <w:t xml:space="preserve"> год следует</w:t>
      </w:r>
      <w:proofErr w:type="gramEnd"/>
      <w:r w:rsidR="00943488" w:rsidRPr="00BD4209">
        <w:rPr>
          <w:sz w:val="20"/>
          <w:szCs w:val="20"/>
        </w:rPr>
        <w:t xml:space="preserve"> отметить, что основные планируемые задачи выполнены. Обеспечен стабильный рост доходов, сбалансированность межбюджетных отношений, достаточность бюджетных ассигнований на выплату заработной платы с начислениями на нее работникам </w:t>
      </w:r>
    </w:p>
    <w:p w:rsidR="00943488" w:rsidRPr="00BD4209" w:rsidRDefault="00943488" w:rsidP="00B675D8">
      <w:pPr>
        <w:jc w:val="both"/>
        <w:rPr>
          <w:b/>
          <w:sz w:val="20"/>
          <w:szCs w:val="20"/>
        </w:rPr>
      </w:pPr>
      <w:r w:rsidRPr="00BD4209">
        <w:rPr>
          <w:sz w:val="20"/>
          <w:szCs w:val="20"/>
        </w:rPr>
        <w:t>бюджетной сферы, оплате коммунальных услуг, получаемых бюджетными учреждениями.</w:t>
      </w:r>
    </w:p>
    <w:p w:rsidR="00381D5E" w:rsidRPr="00BD4209" w:rsidRDefault="0006234E" w:rsidP="00160FCF">
      <w:pPr>
        <w:shd w:val="clear" w:color="auto" w:fill="FFFFFF"/>
        <w:spacing w:after="240"/>
        <w:jc w:val="both"/>
        <w:rPr>
          <w:sz w:val="20"/>
          <w:szCs w:val="20"/>
        </w:rPr>
      </w:pPr>
      <w:r w:rsidRPr="00BD4209">
        <w:rPr>
          <w:sz w:val="20"/>
          <w:szCs w:val="20"/>
        </w:rPr>
        <w:t xml:space="preserve">      </w:t>
      </w:r>
      <w:r w:rsidR="00381D5E" w:rsidRPr="00BD4209">
        <w:rPr>
          <w:sz w:val="20"/>
          <w:szCs w:val="20"/>
        </w:rPr>
        <w:t xml:space="preserve">По результатам внешней проверки годовой бюджетной отчетности об исполнении бюджета </w:t>
      </w:r>
      <w:r w:rsidR="00B004E0" w:rsidRPr="00BD4209">
        <w:rPr>
          <w:sz w:val="20"/>
          <w:szCs w:val="20"/>
        </w:rPr>
        <w:t>Ленинского</w:t>
      </w:r>
      <w:r w:rsidR="00381D5E" w:rsidRPr="00BD4209">
        <w:rPr>
          <w:sz w:val="20"/>
          <w:szCs w:val="20"/>
        </w:rPr>
        <w:t xml:space="preserve"> сельского поселения </w:t>
      </w:r>
      <w:r w:rsidR="00D64E37" w:rsidRPr="00BD4209">
        <w:rPr>
          <w:sz w:val="20"/>
          <w:szCs w:val="20"/>
        </w:rPr>
        <w:t>Зимовниковского</w:t>
      </w:r>
      <w:r w:rsidR="00982182" w:rsidRPr="00BD4209">
        <w:rPr>
          <w:sz w:val="20"/>
          <w:szCs w:val="20"/>
        </w:rPr>
        <w:t xml:space="preserve"> района </w:t>
      </w:r>
      <w:r w:rsidR="00381D5E" w:rsidRPr="00BD4209">
        <w:rPr>
          <w:sz w:val="20"/>
          <w:szCs w:val="20"/>
        </w:rPr>
        <w:t>за 201</w:t>
      </w:r>
      <w:r w:rsidR="005E6FDA" w:rsidRPr="00BD4209">
        <w:rPr>
          <w:sz w:val="20"/>
          <w:szCs w:val="20"/>
        </w:rPr>
        <w:t>3</w:t>
      </w:r>
      <w:r w:rsidR="00381D5E" w:rsidRPr="00BD4209">
        <w:rPr>
          <w:sz w:val="20"/>
          <w:szCs w:val="20"/>
        </w:rPr>
        <w:t xml:space="preserve"> год, комиссией сделаны следующие выводы:</w:t>
      </w:r>
    </w:p>
    <w:p w:rsidR="00022533" w:rsidRPr="00BD4209" w:rsidRDefault="00022533" w:rsidP="00022533">
      <w:pPr>
        <w:numPr>
          <w:ilvl w:val="0"/>
          <w:numId w:val="36"/>
        </w:numPr>
        <w:jc w:val="both"/>
        <w:rPr>
          <w:sz w:val="20"/>
          <w:szCs w:val="20"/>
        </w:rPr>
      </w:pPr>
      <w:r w:rsidRPr="00BD4209">
        <w:rPr>
          <w:sz w:val="20"/>
          <w:szCs w:val="20"/>
        </w:rPr>
        <w:t xml:space="preserve">В результате проверки установлено, что бюджетный процесс учет в целом соответствует действующему бюджетному законодательству, основан на единых принципах бюджетной системы. </w:t>
      </w:r>
    </w:p>
    <w:p w:rsidR="00097B58" w:rsidRPr="00BD4209" w:rsidRDefault="00097B58" w:rsidP="00022533">
      <w:pPr>
        <w:shd w:val="clear" w:color="auto" w:fill="FFFFFF"/>
        <w:spacing w:after="240"/>
        <w:jc w:val="both"/>
        <w:rPr>
          <w:sz w:val="20"/>
          <w:szCs w:val="20"/>
        </w:rPr>
      </w:pPr>
    </w:p>
    <w:p w:rsidR="00022533" w:rsidRPr="00BD4209" w:rsidRDefault="00022533" w:rsidP="00022533">
      <w:pPr>
        <w:shd w:val="clear" w:color="auto" w:fill="FFFFFF"/>
        <w:spacing w:after="240"/>
        <w:jc w:val="both"/>
        <w:rPr>
          <w:sz w:val="20"/>
          <w:szCs w:val="20"/>
        </w:rPr>
      </w:pPr>
      <w:r w:rsidRPr="00BD4209">
        <w:rPr>
          <w:sz w:val="20"/>
          <w:szCs w:val="20"/>
        </w:rPr>
        <w:t xml:space="preserve">2. Собранию депутатов </w:t>
      </w:r>
      <w:r w:rsidR="00B004E0" w:rsidRPr="00BD4209">
        <w:rPr>
          <w:sz w:val="20"/>
          <w:szCs w:val="20"/>
        </w:rPr>
        <w:t>Ленинского</w:t>
      </w:r>
      <w:r w:rsidRPr="00BD4209">
        <w:rPr>
          <w:sz w:val="20"/>
          <w:szCs w:val="20"/>
        </w:rPr>
        <w:t xml:space="preserve"> сельского поселения отчет об исполнении бюджета  </w:t>
      </w:r>
      <w:r w:rsidR="00B004E0" w:rsidRPr="00BD4209">
        <w:rPr>
          <w:sz w:val="20"/>
          <w:szCs w:val="20"/>
        </w:rPr>
        <w:t>Ленинского</w:t>
      </w:r>
      <w:r w:rsidRPr="00BD4209">
        <w:rPr>
          <w:sz w:val="20"/>
          <w:szCs w:val="20"/>
        </w:rPr>
        <w:t xml:space="preserve"> сельско</w:t>
      </w:r>
      <w:r w:rsidR="00DE67E5" w:rsidRPr="00BD4209">
        <w:rPr>
          <w:sz w:val="20"/>
          <w:szCs w:val="20"/>
        </w:rPr>
        <w:t>го</w:t>
      </w:r>
      <w:r w:rsidRPr="00BD4209">
        <w:rPr>
          <w:sz w:val="20"/>
          <w:szCs w:val="20"/>
        </w:rPr>
        <w:t xml:space="preserve"> поселени</w:t>
      </w:r>
      <w:r w:rsidR="00DE67E5" w:rsidRPr="00BD4209">
        <w:rPr>
          <w:sz w:val="20"/>
          <w:szCs w:val="20"/>
        </w:rPr>
        <w:t>я</w:t>
      </w:r>
      <w:r w:rsidRPr="00BD4209">
        <w:rPr>
          <w:sz w:val="20"/>
          <w:szCs w:val="20"/>
        </w:rPr>
        <w:t xml:space="preserve"> </w:t>
      </w:r>
      <w:r w:rsidR="00D64E37" w:rsidRPr="00BD4209">
        <w:rPr>
          <w:sz w:val="20"/>
          <w:szCs w:val="20"/>
        </w:rPr>
        <w:t>Зимовниковского</w:t>
      </w:r>
      <w:r w:rsidR="00DE67E5" w:rsidRPr="00BD4209">
        <w:rPr>
          <w:sz w:val="20"/>
          <w:szCs w:val="20"/>
        </w:rPr>
        <w:t xml:space="preserve"> района </w:t>
      </w:r>
      <w:r w:rsidR="00DC0FCA" w:rsidRPr="00BD4209">
        <w:rPr>
          <w:sz w:val="20"/>
          <w:szCs w:val="20"/>
        </w:rPr>
        <w:t>за 201</w:t>
      </w:r>
      <w:r w:rsidR="005E6FDA" w:rsidRPr="00BD4209">
        <w:rPr>
          <w:sz w:val="20"/>
          <w:szCs w:val="20"/>
        </w:rPr>
        <w:t>3</w:t>
      </w:r>
      <w:r w:rsidR="00DC0FCA" w:rsidRPr="00BD4209">
        <w:rPr>
          <w:sz w:val="20"/>
          <w:szCs w:val="20"/>
        </w:rPr>
        <w:t xml:space="preserve"> год </w:t>
      </w:r>
      <w:r w:rsidRPr="00BD4209">
        <w:rPr>
          <w:sz w:val="20"/>
          <w:szCs w:val="20"/>
        </w:rPr>
        <w:t>утвердить.</w:t>
      </w:r>
    </w:p>
    <w:p w:rsidR="00FB2B1C" w:rsidRPr="00BD4209" w:rsidRDefault="00FB2B1C" w:rsidP="00FB2B1C">
      <w:pPr>
        <w:rPr>
          <w:sz w:val="20"/>
          <w:szCs w:val="20"/>
        </w:rPr>
      </w:pPr>
      <w:r w:rsidRPr="00BD4209">
        <w:rPr>
          <w:sz w:val="20"/>
          <w:szCs w:val="20"/>
        </w:rPr>
        <w:t xml:space="preserve">Комиссия: </w:t>
      </w:r>
    </w:p>
    <w:p w:rsidR="00FB2B1C" w:rsidRPr="00BD4209" w:rsidRDefault="00FB2B1C" w:rsidP="00FB2B1C">
      <w:pPr>
        <w:rPr>
          <w:sz w:val="20"/>
          <w:szCs w:val="20"/>
        </w:rPr>
      </w:pPr>
      <w:r w:rsidRPr="00BD4209">
        <w:rPr>
          <w:sz w:val="20"/>
          <w:szCs w:val="20"/>
        </w:rPr>
        <w:t xml:space="preserve">           </w:t>
      </w:r>
    </w:p>
    <w:p w:rsidR="00FB2B1C" w:rsidRPr="00BD4209" w:rsidRDefault="00FB2B1C" w:rsidP="00FB2B1C">
      <w:pPr>
        <w:rPr>
          <w:sz w:val="20"/>
          <w:szCs w:val="20"/>
        </w:rPr>
      </w:pPr>
      <w:r w:rsidRPr="00BD4209">
        <w:rPr>
          <w:sz w:val="20"/>
          <w:szCs w:val="20"/>
        </w:rPr>
        <w:t xml:space="preserve">            </w:t>
      </w:r>
    </w:p>
    <w:p w:rsidR="00FB2B1C" w:rsidRPr="00BD4209" w:rsidRDefault="00FB2B1C" w:rsidP="00FB2B1C">
      <w:pPr>
        <w:rPr>
          <w:sz w:val="20"/>
          <w:szCs w:val="20"/>
        </w:rPr>
      </w:pPr>
      <w:r w:rsidRPr="00BD4209">
        <w:rPr>
          <w:sz w:val="20"/>
          <w:szCs w:val="20"/>
        </w:rPr>
        <w:t xml:space="preserve">            _____________              </w:t>
      </w:r>
      <w:r w:rsidR="00E961DC" w:rsidRPr="00BD4209">
        <w:rPr>
          <w:sz w:val="20"/>
          <w:szCs w:val="20"/>
        </w:rPr>
        <w:t xml:space="preserve">                  Джаноян Л.В.</w:t>
      </w:r>
    </w:p>
    <w:p w:rsidR="00FB2B1C" w:rsidRPr="00BD4209" w:rsidRDefault="00FB2B1C" w:rsidP="00FB2B1C">
      <w:pPr>
        <w:rPr>
          <w:sz w:val="20"/>
          <w:szCs w:val="20"/>
        </w:rPr>
      </w:pPr>
      <w:r w:rsidRPr="00BD4209">
        <w:rPr>
          <w:sz w:val="20"/>
          <w:szCs w:val="20"/>
        </w:rPr>
        <w:t xml:space="preserve">            _____________             </w:t>
      </w:r>
      <w:r w:rsidR="00E961DC" w:rsidRPr="00BD4209">
        <w:rPr>
          <w:sz w:val="20"/>
          <w:szCs w:val="20"/>
        </w:rPr>
        <w:t xml:space="preserve">                   Белякова Е.В.</w:t>
      </w:r>
    </w:p>
    <w:p w:rsidR="00FB2B1C" w:rsidRPr="00BD4209" w:rsidRDefault="00FB2B1C" w:rsidP="00FB2B1C">
      <w:pPr>
        <w:rPr>
          <w:sz w:val="20"/>
          <w:szCs w:val="20"/>
        </w:rPr>
      </w:pPr>
      <w:r w:rsidRPr="00BD4209">
        <w:rPr>
          <w:sz w:val="20"/>
          <w:szCs w:val="20"/>
        </w:rPr>
        <w:t xml:space="preserve">            _____________             </w:t>
      </w:r>
      <w:r w:rsidR="00E961DC" w:rsidRPr="00BD4209">
        <w:rPr>
          <w:sz w:val="20"/>
          <w:szCs w:val="20"/>
        </w:rPr>
        <w:t xml:space="preserve">                   Шафоростова Л.Б.</w:t>
      </w:r>
    </w:p>
    <w:p w:rsidR="00FF2764" w:rsidRPr="00BD4209" w:rsidRDefault="00FF2764" w:rsidP="00FF2764">
      <w:pPr>
        <w:pStyle w:val="3"/>
        <w:rPr>
          <w:sz w:val="20"/>
          <w:szCs w:val="20"/>
        </w:rPr>
      </w:pPr>
    </w:p>
    <w:p w:rsidR="00DA7B95" w:rsidRPr="00BD4209" w:rsidRDefault="00DA7B95" w:rsidP="00FF2764">
      <w:pPr>
        <w:pStyle w:val="3"/>
        <w:rPr>
          <w:sz w:val="20"/>
          <w:szCs w:val="20"/>
        </w:rPr>
      </w:pPr>
    </w:p>
    <w:p w:rsidR="00DA7B95" w:rsidRPr="00BD4209" w:rsidRDefault="00DA7B95" w:rsidP="00FF2764">
      <w:pPr>
        <w:pStyle w:val="3"/>
        <w:rPr>
          <w:sz w:val="20"/>
          <w:szCs w:val="20"/>
        </w:rPr>
      </w:pPr>
    </w:p>
    <w:p w:rsidR="00FF2764" w:rsidRPr="00BD4209" w:rsidRDefault="00B6634C" w:rsidP="00FF2764">
      <w:pPr>
        <w:pStyle w:val="3"/>
        <w:rPr>
          <w:sz w:val="20"/>
          <w:szCs w:val="20"/>
        </w:rPr>
      </w:pPr>
      <w:r w:rsidRPr="00BD4209">
        <w:rPr>
          <w:sz w:val="20"/>
          <w:szCs w:val="20"/>
        </w:rPr>
        <w:t>Ознакомлены:</w:t>
      </w:r>
      <w:r w:rsidR="00FF2764" w:rsidRPr="00BD4209">
        <w:rPr>
          <w:sz w:val="20"/>
          <w:szCs w:val="20"/>
        </w:rPr>
        <w:tab/>
      </w:r>
      <w:r w:rsidR="00FF2764" w:rsidRPr="00BD4209">
        <w:rPr>
          <w:sz w:val="20"/>
          <w:szCs w:val="20"/>
        </w:rPr>
        <w:tab/>
      </w:r>
      <w:r w:rsidR="00FF2764" w:rsidRPr="00BD4209">
        <w:rPr>
          <w:sz w:val="20"/>
          <w:szCs w:val="20"/>
        </w:rPr>
        <w:tab/>
      </w:r>
      <w:r w:rsidR="00FF2764" w:rsidRPr="00BD4209">
        <w:rPr>
          <w:sz w:val="20"/>
          <w:szCs w:val="20"/>
        </w:rPr>
        <w:tab/>
      </w:r>
      <w:r w:rsidR="00FF2764" w:rsidRPr="00BD4209">
        <w:rPr>
          <w:sz w:val="20"/>
          <w:szCs w:val="20"/>
        </w:rPr>
        <w:tab/>
      </w:r>
      <w:r w:rsidR="000A42B2" w:rsidRPr="00BD4209">
        <w:rPr>
          <w:sz w:val="20"/>
          <w:szCs w:val="20"/>
        </w:rPr>
        <w:t xml:space="preserve"> </w:t>
      </w:r>
    </w:p>
    <w:p w:rsidR="00FF2764" w:rsidRPr="00BD4209" w:rsidRDefault="00FF2764" w:rsidP="00FF2764">
      <w:pPr>
        <w:pStyle w:val="3"/>
        <w:rPr>
          <w:sz w:val="20"/>
          <w:szCs w:val="20"/>
        </w:rPr>
      </w:pPr>
    </w:p>
    <w:p w:rsidR="00C82A7F" w:rsidRPr="00BD4209" w:rsidRDefault="00B6634C" w:rsidP="00FF2764">
      <w:pPr>
        <w:pStyle w:val="3"/>
        <w:rPr>
          <w:sz w:val="20"/>
          <w:szCs w:val="20"/>
        </w:rPr>
      </w:pPr>
      <w:r w:rsidRPr="00BD4209">
        <w:rPr>
          <w:sz w:val="20"/>
          <w:szCs w:val="20"/>
        </w:rPr>
        <w:t>Начальник</w:t>
      </w:r>
      <w:r w:rsidR="00FF2764" w:rsidRPr="00BD4209">
        <w:rPr>
          <w:sz w:val="20"/>
          <w:szCs w:val="20"/>
        </w:rPr>
        <w:t xml:space="preserve"> сектор</w:t>
      </w:r>
      <w:r w:rsidRPr="00BD4209">
        <w:rPr>
          <w:sz w:val="20"/>
          <w:szCs w:val="20"/>
        </w:rPr>
        <w:t>а</w:t>
      </w:r>
      <w:r w:rsidR="00FF2764" w:rsidRPr="00BD4209">
        <w:rPr>
          <w:sz w:val="20"/>
          <w:szCs w:val="20"/>
        </w:rPr>
        <w:t xml:space="preserve"> экономики и финансов                  </w:t>
      </w:r>
      <w:r w:rsidR="002832A6" w:rsidRPr="00BD4209">
        <w:rPr>
          <w:sz w:val="20"/>
          <w:szCs w:val="20"/>
        </w:rPr>
        <w:t xml:space="preserve">     </w:t>
      </w:r>
      <w:r w:rsidR="00EC2C1E" w:rsidRPr="00BD4209">
        <w:rPr>
          <w:sz w:val="20"/>
          <w:szCs w:val="20"/>
        </w:rPr>
        <w:t xml:space="preserve">  </w:t>
      </w:r>
      <w:r w:rsidR="00381C22" w:rsidRPr="00BD4209">
        <w:rPr>
          <w:sz w:val="20"/>
          <w:szCs w:val="20"/>
        </w:rPr>
        <w:t xml:space="preserve"> </w:t>
      </w:r>
      <w:r w:rsidR="002832A6" w:rsidRPr="00BD4209">
        <w:rPr>
          <w:sz w:val="20"/>
          <w:szCs w:val="20"/>
        </w:rPr>
        <w:t xml:space="preserve">  </w:t>
      </w:r>
      <w:r w:rsidR="00E961DC" w:rsidRPr="00BD4209">
        <w:rPr>
          <w:sz w:val="20"/>
          <w:szCs w:val="20"/>
        </w:rPr>
        <w:t>Кюрча Т.П.</w:t>
      </w:r>
    </w:p>
    <w:p w:rsidR="004A3FE5" w:rsidRPr="00BD4209" w:rsidRDefault="00B6634C" w:rsidP="00FF2764">
      <w:pPr>
        <w:pStyle w:val="3"/>
        <w:rPr>
          <w:sz w:val="20"/>
          <w:szCs w:val="20"/>
        </w:rPr>
      </w:pPr>
      <w:r w:rsidRPr="00BD4209">
        <w:rPr>
          <w:sz w:val="20"/>
          <w:szCs w:val="20"/>
        </w:rPr>
        <w:t xml:space="preserve"> </w:t>
      </w:r>
    </w:p>
    <w:p w:rsidR="00AD6D2F" w:rsidRPr="00BD4209" w:rsidRDefault="00B6634C" w:rsidP="00FF2764">
      <w:pPr>
        <w:pStyle w:val="3"/>
        <w:rPr>
          <w:sz w:val="20"/>
          <w:szCs w:val="20"/>
        </w:rPr>
      </w:pPr>
      <w:r w:rsidRPr="00BD4209">
        <w:rPr>
          <w:sz w:val="20"/>
          <w:szCs w:val="20"/>
        </w:rPr>
        <w:t>Главный с</w:t>
      </w:r>
      <w:r w:rsidR="00AD6D2F" w:rsidRPr="00BD4209">
        <w:rPr>
          <w:sz w:val="20"/>
          <w:szCs w:val="20"/>
        </w:rPr>
        <w:t xml:space="preserve">пециалист  </w:t>
      </w:r>
      <w:r w:rsidRPr="00BD4209">
        <w:rPr>
          <w:sz w:val="20"/>
          <w:szCs w:val="20"/>
        </w:rPr>
        <w:t>(главный бухгалтер)</w:t>
      </w:r>
      <w:r w:rsidR="00AD6D2F" w:rsidRPr="00BD4209">
        <w:rPr>
          <w:sz w:val="20"/>
          <w:szCs w:val="20"/>
        </w:rPr>
        <w:t xml:space="preserve">                             </w:t>
      </w:r>
      <w:r w:rsidR="00E961DC" w:rsidRPr="00BD4209">
        <w:rPr>
          <w:sz w:val="20"/>
          <w:szCs w:val="20"/>
        </w:rPr>
        <w:t>Рогозина В.Н.</w:t>
      </w:r>
      <w:r w:rsidR="00AD6D2F" w:rsidRPr="00BD4209">
        <w:rPr>
          <w:sz w:val="20"/>
          <w:szCs w:val="20"/>
        </w:rPr>
        <w:t xml:space="preserve">                                      </w:t>
      </w:r>
    </w:p>
    <w:sectPr w:rsidR="00AD6D2F" w:rsidRPr="00BD4209" w:rsidSect="008E1A1D"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2E10"/>
    <w:multiLevelType w:val="hybridMultilevel"/>
    <w:tmpl w:val="5F829620"/>
    <w:lvl w:ilvl="0" w:tplc="790AD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5E3B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F620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00F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E00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44C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A40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035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FC9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A5E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C67C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180B07"/>
    <w:multiLevelType w:val="hybridMultilevel"/>
    <w:tmpl w:val="791C8556"/>
    <w:lvl w:ilvl="0" w:tplc="2C647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676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2C89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8EA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AE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76EA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802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061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B0CD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76CB4"/>
    <w:multiLevelType w:val="hybridMultilevel"/>
    <w:tmpl w:val="1E1A4216"/>
    <w:lvl w:ilvl="0" w:tplc="7FF410D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575847A4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2543A38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CADCFC60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B4DCEBEE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C0D07DD0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4BA30B8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7664716A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5D7498EA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5C84D3B"/>
    <w:multiLevelType w:val="singleLevel"/>
    <w:tmpl w:val="31E225C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>
    <w:nsid w:val="1BD45C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DCE2D66"/>
    <w:multiLevelType w:val="hybridMultilevel"/>
    <w:tmpl w:val="8B38888E"/>
    <w:lvl w:ilvl="0" w:tplc="280CB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EC2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EC53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C23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021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1A2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EA8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06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CD9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208FD"/>
    <w:multiLevelType w:val="hybridMultilevel"/>
    <w:tmpl w:val="23F606D0"/>
    <w:lvl w:ilvl="0" w:tplc="B838C712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</w:lvl>
    <w:lvl w:ilvl="1" w:tplc="85488E3E" w:tentative="1">
      <w:start w:val="1"/>
      <w:numFmt w:val="lowerLetter"/>
      <w:lvlText w:val="%2."/>
      <w:lvlJc w:val="left"/>
      <w:pPr>
        <w:tabs>
          <w:tab w:val="num" w:pos="2228"/>
        </w:tabs>
        <w:ind w:left="2228" w:hanging="360"/>
      </w:pPr>
    </w:lvl>
    <w:lvl w:ilvl="2" w:tplc="73D2CD5E" w:tentative="1">
      <w:start w:val="1"/>
      <w:numFmt w:val="lowerRoman"/>
      <w:lvlText w:val="%3."/>
      <w:lvlJc w:val="right"/>
      <w:pPr>
        <w:tabs>
          <w:tab w:val="num" w:pos="2948"/>
        </w:tabs>
        <w:ind w:left="2948" w:hanging="180"/>
      </w:pPr>
    </w:lvl>
    <w:lvl w:ilvl="3" w:tplc="40CE99FC" w:tentative="1">
      <w:start w:val="1"/>
      <w:numFmt w:val="decimal"/>
      <w:lvlText w:val="%4."/>
      <w:lvlJc w:val="left"/>
      <w:pPr>
        <w:tabs>
          <w:tab w:val="num" w:pos="3668"/>
        </w:tabs>
        <w:ind w:left="3668" w:hanging="360"/>
      </w:pPr>
    </w:lvl>
    <w:lvl w:ilvl="4" w:tplc="06FC65BA" w:tentative="1">
      <w:start w:val="1"/>
      <w:numFmt w:val="lowerLetter"/>
      <w:lvlText w:val="%5."/>
      <w:lvlJc w:val="left"/>
      <w:pPr>
        <w:tabs>
          <w:tab w:val="num" w:pos="4388"/>
        </w:tabs>
        <w:ind w:left="4388" w:hanging="360"/>
      </w:pPr>
    </w:lvl>
    <w:lvl w:ilvl="5" w:tplc="F3943850" w:tentative="1">
      <w:start w:val="1"/>
      <w:numFmt w:val="lowerRoman"/>
      <w:lvlText w:val="%6."/>
      <w:lvlJc w:val="right"/>
      <w:pPr>
        <w:tabs>
          <w:tab w:val="num" w:pos="5108"/>
        </w:tabs>
        <w:ind w:left="5108" w:hanging="180"/>
      </w:pPr>
    </w:lvl>
    <w:lvl w:ilvl="6" w:tplc="DA8CD0D2" w:tentative="1">
      <w:start w:val="1"/>
      <w:numFmt w:val="decimal"/>
      <w:lvlText w:val="%7."/>
      <w:lvlJc w:val="left"/>
      <w:pPr>
        <w:tabs>
          <w:tab w:val="num" w:pos="5828"/>
        </w:tabs>
        <w:ind w:left="5828" w:hanging="360"/>
      </w:pPr>
    </w:lvl>
    <w:lvl w:ilvl="7" w:tplc="B5889A9A" w:tentative="1">
      <w:start w:val="1"/>
      <w:numFmt w:val="lowerLetter"/>
      <w:lvlText w:val="%8."/>
      <w:lvlJc w:val="left"/>
      <w:pPr>
        <w:tabs>
          <w:tab w:val="num" w:pos="6548"/>
        </w:tabs>
        <w:ind w:left="6548" w:hanging="360"/>
      </w:pPr>
    </w:lvl>
    <w:lvl w:ilvl="8" w:tplc="718C936A" w:tentative="1">
      <w:start w:val="1"/>
      <w:numFmt w:val="lowerRoman"/>
      <w:lvlText w:val="%9."/>
      <w:lvlJc w:val="right"/>
      <w:pPr>
        <w:tabs>
          <w:tab w:val="num" w:pos="7268"/>
        </w:tabs>
        <w:ind w:left="7268" w:hanging="180"/>
      </w:pPr>
    </w:lvl>
  </w:abstractNum>
  <w:abstractNum w:abstractNumId="9">
    <w:nsid w:val="1FBA50D9"/>
    <w:multiLevelType w:val="singleLevel"/>
    <w:tmpl w:val="AADEABF0"/>
    <w:lvl w:ilvl="0">
      <w:start w:val="2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0">
    <w:nsid w:val="217408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8F4739"/>
    <w:multiLevelType w:val="singleLevel"/>
    <w:tmpl w:val="52865A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51556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F02667"/>
    <w:multiLevelType w:val="hybridMultilevel"/>
    <w:tmpl w:val="3CF88844"/>
    <w:lvl w:ilvl="0" w:tplc="7B224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A87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34CD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66E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36AF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C6C4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604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028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2CE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66D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AAB1CC1"/>
    <w:multiLevelType w:val="hybridMultilevel"/>
    <w:tmpl w:val="C1602A1A"/>
    <w:lvl w:ilvl="0" w:tplc="5F76B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A0AF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8E6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24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AD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C4D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2E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87A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9C4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148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5677120"/>
    <w:multiLevelType w:val="hybridMultilevel"/>
    <w:tmpl w:val="6CF8F36E"/>
    <w:lvl w:ilvl="0" w:tplc="07B8978E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87B0F0F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317231A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3EE45F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83723EB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B0013A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7A78B45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ACFCDEB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92C2B4C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8E7450E"/>
    <w:multiLevelType w:val="hybridMultilevel"/>
    <w:tmpl w:val="EAB00D08"/>
    <w:lvl w:ilvl="0" w:tplc="3A8C8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C274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21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A6C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47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DA54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4A3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ABC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0406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7311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243AC7"/>
    <w:multiLevelType w:val="hybridMultilevel"/>
    <w:tmpl w:val="3C4E09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2C54D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537144D"/>
    <w:multiLevelType w:val="hybridMultilevel"/>
    <w:tmpl w:val="A3BCF474"/>
    <w:lvl w:ilvl="0" w:tplc="3EB88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12A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653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B6C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6C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A605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C8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7005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94A0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C253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AB95B96"/>
    <w:multiLevelType w:val="singleLevel"/>
    <w:tmpl w:val="A54A826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CEA7535"/>
    <w:multiLevelType w:val="hybridMultilevel"/>
    <w:tmpl w:val="0090D1D2"/>
    <w:lvl w:ilvl="0" w:tplc="4BE87E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745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04C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C44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45D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C45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69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8C5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1E06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557D69"/>
    <w:multiLevelType w:val="hybridMultilevel"/>
    <w:tmpl w:val="EFB47ABE"/>
    <w:lvl w:ilvl="0" w:tplc="B3F424E2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5F3A99FC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hint="default"/>
      </w:rPr>
    </w:lvl>
    <w:lvl w:ilvl="2" w:tplc="D99CE560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2FCC1156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6C986408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hint="default"/>
      </w:rPr>
    </w:lvl>
    <w:lvl w:ilvl="5" w:tplc="210AE076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D0363C12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EA729E9A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hint="default"/>
      </w:rPr>
    </w:lvl>
    <w:lvl w:ilvl="8" w:tplc="FB8817CC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27">
    <w:nsid w:val="5CCE09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7DC2E51"/>
    <w:multiLevelType w:val="hybridMultilevel"/>
    <w:tmpl w:val="018A83F2"/>
    <w:lvl w:ilvl="0" w:tplc="41027D98">
      <w:start w:val="2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AB7C4CD0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433A7DB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B8D09702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31EDA0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0E6E3B2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DD72EFE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269C851C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2BEA7AE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>
    <w:nsid w:val="6A046BDF"/>
    <w:multiLevelType w:val="hybridMultilevel"/>
    <w:tmpl w:val="77BCE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2B52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F8755C1"/>
    <w:multiLevelType w:val="hybridMultilevel"/>
    <w:tmpl w:val="915AB7E8"/>
    <w:lvl w:ilvl="0" w:tplc="81E6F574">
      <w:start w:val="22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212AD0C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CC288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724172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C18D74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6C0175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B7E33A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3FA66E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EA46260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0535DBC"/>
    <w:multiLevelType w:val="multilevel"/>
    <w:tmpl w:val="1E1A421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>
    <w:nsid w:val="729B6421"/>
    <w:multiLevelType w:val="hybridMultilevel"/>
    <w:tmpl w:val="0BBA2122"/>
    <w:lvl w:ilvl="0" w:tplc="A3B8694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07699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7EA8B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9B8A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90428F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4600E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C14D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326B1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B946C6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55048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91B4B97"/>
    <w:multiLevelType w:val="hybridMultilevel"/>
    <w:tmpl w:val="101677BC"/>
    <w:lvl w:ilvl="0" w:tplc="FA08A488">
      <w:start w:val="22"/>
      <w:numFmt w:val="bullet"/>
      <w:lvlText w:val="-"/>
      <w:lvlJc w:val="left"/>
      <w:pPr>
        <w:tabs>
          <w:tab w:val="num" w:pos="1728"/>
        </w:tabs>
        <w:ind w:left="1728" w:hanging="945"/>
      </w:pPr>
      <w:rPr>
        <w:rFonts w:ascii="Times New Roman" w:eastAsia="Times New Roman" w:hAnsi="Times New Roman" w:cs="Times New Roman" w:hint="default"/>
      </w:rPr>
    </w:lvl>
    <w:lvl w:ilvl="1" w:tplc="96F48250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plc="C2A2568A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87CAB864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6C64D7FC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9998E4BE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CF9414DC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B0764E50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CAA48A16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36">
    <w:nsid w:val="7B246F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EAF5B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18"/>
  </w:num>
  <w:num w:numId="5">
    <w:abstractNumId w:val="7"/>
  </w:num>
  <w:num w:numId="6">
    <w:abstractNumId w:val="13"/>
  </w:num>
  <w:num w:numId="7">
    <w:abstractNumId w:val="24"/>
  </w:num>
  <w:num w:numId="8">
    <w:abstractNumId w:val="11"/>
  </w:num>
  <w:num w:numId="9">
    <w:abstractNumId w:val="31"/>
  </w:num>
  <w:num w:numId="10">
    <w:abstractNumId w:val="35"/>
  </w:num>
  <w:num w:numId="11">
    <w:abstractNumId w:val="28"/>
  </w:num>
  <w:num w:numId="12">
    <w:abstractNumId w:val="8"/>
  </w:num>
  <w:num w:numId="13">
    <w:abstractNumId w:val="26"/>
  </w:num>
  <w:num w:numId="14">
    <w:abstractNumId w:val="25"/>
  </w:num>
  <w:num w:numId="15">
    <w:abstractNumId w:val="33"/>
  </w:num>
  <w:num w:numId="16">
    <w:abstractNumId w:val="17"/>
  </w:num>
  <w:num w:numId="17">
    <w:abstractNumId w:val="15"/>
  </w:num>
  <w:num w:numId="18">
    <w:abstractNumId w:val="4"/>
  </w:num>
  <w:num w:numId="19">
    <w:abstractNumId w:val="21"/>
  </w:num>
  <w:num w:numId="20">
    <w:abstractNumId w:val="34"/>
  </w:num>
  <w:num w:numId="21">
    <w:abstractNumId w:val="2"/>
  </w:num>
  <w:num w:numId="22">
    <w:abstractNumId w:val="27"/>
  </w:num>
  <w:num w:numId="23">
    <w:abstractNumId w:val="23"/>
  </w:num>
  <w:num w:numId="24">
    <w:abstractNumId w:val="12"/>
  </w:num>
  <w:num w:numId="25">
    <w:abstractNumId w:val="14"/>
  </w:num>
  <w:num w:numId="26">
    <w:abstractNumId w:val="36"/>
  </w:num>
  <w:num w:numId="27">
    <w:abstractNumId w:val="1"/>
  </w:num>
  <w:num w:numId="28">
    <w:abstractNumId w:val="32"/>
  </w:num>
  <w:num w:numId="29">
    <w:abstractNumId w:val="37"/>
  </w:num>
  <w:num w:numId="30">
    <w:abstractNumId w:val="10"/>
  </w:num>
  <w:num w:numId="31">
    <w:abstractNumId w:val="9"/>
  </w:num>
  <w:num w:numId="32">
    <w:abstractNumId w:val="16"/>
  </w:num>
  <w:num w:numId="33">
    <w:abstractNumId w:val="6"/>
  </w:num>
  <w:num w:numId="34">
    <w:abstractNumId w:val="5"/>
  </w:num>
  <w:num w:numId="35">
    <w:abstractNumId w:val="30"/>
  </w:num>
  <w:num w:numId="36">
    <w:abstractNumId w:val="19"/>
  </w:num>
  <w:num w:numId="37">
    <w:abstractNumId w:val="20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C1612"/>
    <w:rsid w:val="0000041C"/>
    <w:rsid w:val="00002900"/>
    <w:rsid w:val="00006681"/>
    <w:rsid w:val="000144C3"/>
    <w:rsid w:val="0001467A"/>
    <w:rsid w:val="00017F50"/>
    <w:rsid w:val="00017FE4"/>
    <w:rsid w:val="00022533"/>
    <w:rsid w:val="0002453B"/>
    <w:rsid w:val="00026941"/>
    <w:rsid w:val="00027731"/>
    <w:rsid w:val="000308EF"/>
    <w:rsid w:val="00030C3C"/>
    <w:rsid w:val="000315E3"/>
    <w:rsid w:val="00033C96"/>
    <w:rsid w:val="000343F2"/>
    <w:rsid w:val="000417D1"/>
    <w:rsid w:val="00047865"/>
    <w:rsid w:val="00047AAA"/>
    <w:rsid w:val="000536B2"/>
    <w:rsid w:val="00057DAC"/>
    <w:rsid w:val="0006234E"/>
    <w:rsid w:val="00064948"/>
    <w:rsid w:val="000677DB"/>
    <w:rsid w:val="00072F0E"/>
    <w:rsid w:val="000812A5"/>
    <w:rsid w:val="00082544"/>
    <w:rsid w:val="00084280"/>
    <w:rsid w:val="00097B58"/>
    <w:rsid w:val="000A07A5"/>
    <w:rsid w:val="000A16AC"/>
    <w:rsid w:val="000A42B2"/>
    <w:rsid w:val="000B2E23"/>
    <w:rsid w:val="000C0984"/>
    <w:rsid w:val="000C139F"/>
    <w:rsid w:val="000C2ADA"/>
    <w:rsid w:val="000C4121"/>
    <w:rsid w:val="000D0171"/>
    <w:rsid w:val="000E3AF6"/>
    <w:rsid w:val="000E7B04"/>
    <w:rsid w:val="000F5535"/>
    <w:rsid w:val="000F6803"/>
    <w:rsid w:val="00106F80"/>
    <w:rsid w:val="0011300C"/>
    <w:rsid w:val="0011555A"/>
    <w:rsid w:val="0012042C"/>
    <w:rsid w:val="001261C2"/>
    <w:rsid w:val="001268B4"/>
    <w:rsid w:val="001416D9"/>
    <w:rsid w:val="001573A8"/>
    <w:rsid w:val="00160FCF"/>
    <w:rsid w:val="00165083"/>
    <w:rsid w:val="00172367"/>
    <w:rsid w:val="00180F5D"/>
    <w:rsid w:val="001853F3"/>
    <w:rsid w:val="00193048"/>
    <w:rsid w:val="00195B1E"/>
    <w:rsid w:val="001A7B48"/>
    <w:rsid w:val="001B0270"/>
    <w:rsid w:val="001B258E"/>
    <w:rsid w:val="001C04B2"/>
    <w:rsid w:val="001C0601"/>
    <w:rsid w:val="001C4DBC"/>
    <w:rsid w:val="001D0B25"/>
    <w:rsid w:val="001D4686"/>
    <w:rsid w:val="001D571E"/>
    <w:rsid w:val="001F0580"/>
    <w:rsid w:val="00200D51"/>
    <w:rsid w:val="00207910"/>
    <w:rsid w:val="00214D15"/>
    <w:rsid w:val="00225FAC"/>
    <w:rsid w:val="0022724F"/>
    <w:rsid w:val="002276C3"/>
    <w:rsid w:val="00236388"/>
    <w:rsid w:val="00241080"/>
    <w:rsid w:val="002433F7"/>
    <w:rsid w:val="00247A5D"/>
    <w:rsid w:val="00251575"/>
    <w:rsid w:val="0025338A"/>
    <w:rsid w:val="002537C3"/>
    <w:rsid w:val="002546E8"/>
    <w:rsid w:val="00256971"/>
    <w:rsid w:val="0026420A"/>
    <w:rsid w:val="00273B63"/>
    <w:rsid w:val="002832A6"/>
    <w:rsid w:val="00296130"/>
    <w:rsid w:val="00297130"/>
    <w:rsid w:val="002B7AD6"/>
    <w:rsid w:val="002C0DFC"/>
    <w:rsid w:val="002C3D16"/>
    <w:rsid w:val="002C63DF"/>
    <w:rsid w:val="002C6653"/>
    <w:rsid w:val="002C6DF4"/>
    <w:rsid w:val="002D1DF2"/>
    <w:rsid w:val="002F5C88"/>
    <w:rsid w:val="0030085B"/>
    <w:rsid w:val="003025B6"/>
    <w:rsid w:val="003049A8"/>
    <w:rsid w:val="00305BA5"/>
    <w:rsid w:val="00311B80"/>
    <w:rsid w:val="003125C4"/>
    <w:rsid w:val="00313C59"/>
    <w:rsid w:val="0031415C"/>
    <w:rsid w:val="00314965"/>
    <w:rsid w:val="00314B22"/>
    <w:rsid w:val="00321C22"/>
    <w:rsid w:val="00321F6A"/>
    <w:rsid w:val="003221C3"/>
    <w:rsid w:val="003421B3"/>
    <w:rsid w:val="003429BD"/>
    <w:rsid w:val="00343A7A"/>
    <w:rsid w:val="00343D03"/>
    <w:rsid w:val="0034424F"/>
    <w:rsid w:val="00352F5B"/>
    <w:rsid w:val="00352FEE"/>
    <w:rsid w:val="0035375A"/>
    <w:rsid w:val="00353FF0"/>
    <w:rsid w:val="00362C3F"/>
    <w:rsid w:val="003749E6"/>
    <w:rsid w:val="00381C22"/>
    <w:rsid w:val="00381D5E"/>
    <w:rsid w:val="003860BA"/>
    <w:rsid w:val="00386B33"/>
    <w:rsid w:val="00387402"/>
    <w:rsid w:val="003A003A"/>
    <w:rsid w:val="003A1649"/>
    <w:rsid w:val="003A1A2F"/>
    <w:rsid w:val="003A6815"/>
    <w:rsid w:val="003B32D3"/>
    <w:rsid w:val="003B4654"/>
    <w:rsid w:val="003B5A9B"/>
    <w:rsid w:val="003C15A5"/>
    <w:rsid w:val="003C16B8"/>
    <w:rsid w:val="003D3C62"/>
    <w:rsid w:val="003E11D4"/>
    <w:rsid w:val="003E4650"/>
    <w:rsid w:val="003F48CE"/>
    <w:rsid w:val="00403842"/>
    <w:rsid w:val="004045B7"/>
    <w:rsid w:val="0040474C"/>
    <w:rsid w:val="00404CCD"/>
    <w:rsid w:val="00406E88"/>
    <w:rsid w:val="004072A4"/>
    <w:rsid w:val="00411EE4"/>
    <w:rsid w:val="00415D88"/>
    <w:rsid w:val="0041620A"/>
    <w:rsid w:val="00420C38"/>
    <w:rsid w:val="00423857"/>
    <w:rsid w:val="00424CC2"/>
    <w:rsid w:val="00427688"/>
    <w:rsid w:val="004302FE"/>
    <w:rsid w:val="00432E5A"/>
    <w:rsid w:val="0043410C"/>
    <w:rsid w:val="00441666"/>
    <w:rsid w:val="0045147A"/>
    <w:rsid w:val="004534D2"/>
    <w:rsid w:val="00464347"/>
    <w:rsid w:val="00474064"/>
    <w:rsid w:val="0048198A"/>
    <w:rsid w:val="00482C09"/>
    <w:rsid w:val="004856F3"/>
    <w:rsid w:val="004914DA"/>
    <w:rsid w:val="004950E9"/>
    <w:rsid w:val="004A0432"/>
    <w:rsid w:val="004A1D25"/>
    <w:rsid w:val="004A3FE5"/>
    <w:rsid w:val="004A45CC"/>
    <w:rsid w:val="004B1044"/>
    <w:rsid w:val="004B45E3"/>
    <w:rsid w:val="004B4F3F"/>
    <w:rsid w:val="004C00CA"/>
    <w:rsid w:val="004C15FE"/>
    <w:rsid w:val="004C1612"/>
    <w:rsid w:val="004D4DBD"/>
    <w:rsid w:val="004D7E94"/>
    <w:rsid w:val="004F0989"/>
    <w:rsid w:val="004F1317"/>
    <w:rsid w:val="004F3299"/>
    <w:rsid w:val="004F5954"/>
    <w:rsid w:val="004F70E3"/>
    <w:rsid w:val="004F7258"/>
    <w:rsid w:val="00500A3D"/>
    <w:rsid w:val="00501514"/>
    <w:rsid w:val="00502CBB"/>
    <w:rsid w:val="00511492"/>
    <w:rsid w:val="005203F9"/>
    <w:rsid w:val="00521362"/>
    <w:rsid w:val="005255CB"/>
    <w:rsid w:val="00525F4C"/>
    <w:rsid w:val="0052693B"/>
    <w:rsid w:val="0053272C"/>
    <w:rsid w:val="00532E88"/>
    <w:rsid w:val="00535C1A"/>
    <w:rsid w:val="00535D02"/>
    <w:rsid w:val="00537697"/>
    <w:rsid w:val="0054226C"/>
    <w:rsid w:val="00551632"/>
    <w:rsid w:val="0055395B"/>
    <w:rsid w:val="00555512"/>
    <w:rsid w:val="0055767A"/>
    <w:rsid w:val="005633BD"/>
    <w:rsid w:val="005638BC"/>
    <w:rsid w:val="00564130"/>
    <w:rsid w:val="00567F8F"/>
    <w:rsid w:val="0057677A"/>
    <w:rsid w:val="00580398"/>
    <w:rsid w:val="00597533"/>
    <w:rsid w:val="00597803"/>
    <w:rsid w:val="005A5D83"/>
    <w:rsid w:val="005A6607"/>
    <w:rsid w:val="005B4630"/>
    <w:rsid w:val="005B4633"/>
    <w:rsid w:val="005B49A9"/>
    <w:rsid w:val="005B7F62"/>
    <w:rsid w:val="005C044A"/>
    <w:rsid w:val="005D1E94"/>
    <w:rsid w:val="005D4671"/>
    <w:rsid w:val="005D62FC"/>
    <w:rsid w:val="005E111B"/>
    <w:rsid w:val="005E6FDA"/>
    <w:rsid w:val="005F4FA8"/>
    <w:rsid w:val="005F6A5C"/>
    <w:rsid w:val="00604924"/>
    <w:rsid w:val="0061290C"/>
    <w:rsid w:val="00621CCF"/>
    <w:rsid w:val="00623232"/>
    <w:rsid w:val="0062577B"/>
    <w:rsid w:val="00625E42"/>
    <w:rsid w:val="00630DE9"/>
    <w:rsid w:val="0064433F"/>
    <w:rsid w:val="00644CDE"/>
    <w:rsid w:val="0064574B"/>
    <w:rsid w:val="0064757C"/>
    <w:rsid w:val="0065155F"/>
    <w:rsid w:val="00651A8A"/>
    <w:rsid w:val="00654E67"/>
    <w:rsid w:val="006555DE"/>
    <w:rsid w:val="00655D94"/>
    <w:rsid w:val="00657540"/>
    <w:rsid w:val="00665516"/>
    <w:rsid w:val="0067181E"/>
    <w:rsid w:val="0068221F"/>
    <w:rsid w:val="006953CC"/>
    <w:rsid w:val="006A3982"/>
    <w:rsid w:val="006A604C"/>
    <w:rsid w:val="006B5E65"/>
    <w:rsid w:val="006C366B"/>
    <w:rsid w:val="006C507B"/>
    <w:rsid w:val="006D0D44"/>
    <w:rsid w:val="006D16E6"/>
    <w:rsid w:val="006D5D93"/>
    <w:rsid w:val="006D67AD"/>
    <w:rsid w:val="006D7C52"/>
    <w:rsid w:val="006E06B1"/>
    <w:rsid w:val="006E19E5"/>
    <w:rsid w:val="006E30E7"/>
    <w:rsid w:val="006F2689"/>
    <w:rsid w:val="006F3FBB"/>
    <w:rsid w:val="00707E6E"/>
    <w:rsid w:val="0071191A"/>
    <w:rsid w:val="00725308"/>
    <w:rsid w:val="00727E30"/>
    <w:rsid w:val="007334B4"/>
    <w:rsid w:val="00734C7C"/>
    <w:rsid w:val="00741ABB"/>
    <w:rsid w:val="00744698"/>
    <w:rsid w:val="00745429"/>
    <w:rsid w:val="007537CF"/>
    <w:rsid w:val="007548F6"/>
    <w:rsid w:val="007550D0"/>
    <w:rsid w:val="007600C3"/>
    <w:rsid w:val="00763566"/>
    <w:rsid w:val="0076588D"/>
    <w:rsid w:val="00770E7D"/>
    <w:rsid w:val="0077432A"/>
    <w:rsid w:val="00776AFC"/>
    <w:rsid w:val="007808D4"/>
    <w:rsid w:val="0078293D"/>
    <w:rsid w:val="00785A88"/>
    <w:rsid w:val="007A5D2D"/>
    <w:rsid w:val="007C00B1"/>
    <w:rsid w:val="007C0858"/>
    <w:rsid w:val="007C1BE6"/>
    <w:rsid w:val="007C2E2D"/>
    <w:rsid w:val="007D501A"/>
    <w:rsid w:val="007F1A5A"/>
    <w:rsid w:val="007F3366"/>
    <w:rsid w:val="008053A4"/>
    <w:rsid w:val="00806260"/>
    <w:rsid w:val="00810672"/>
    <w:rsid w:val="00821370"/>
    <w:rsid w:val="00837C25"/>
    <w:rsid w:val="00850C86"/>
    <w:rsid w:val="0085177C"/>
    <w:rsid w:val="0085520B"/>
    <w:rsid w:val="00860DFE"/>
    <w:rsid w:val="00875010"/>
    <w:rsid w:val="00876BB3"/>
    <w:rsid w:val="00877E9C"/>
    <w:rsid w:val="00880923"/>
    <w:rsid w:val="0088100A"/>
    <w:rsid w:val="008940A0"/>
    <w:rsid w:val="00896E3B"/>
    <w:rsid w:val="008A2612"/>
    <w:rsid w:val="008A5B22"/>
    <w:rsid w:val="008A5C00"/>
    <w:rsid w:val="008B0C9E"/>
    <w:rsid w:val="008B3435"/>
    <w:rsid w:val="008B46A0"/>
    <w:rsid w:val="008B7642"/>
    <w:rsid w:val="008C414B"/>
    <w:rsid w:val="008C6F91"/>
    <w:rsid w:val="008D1570"/>
    <w:rsid w:val="008D2375"/>
    <w:rsid w:val="008D3F15"/>
    <w:rsid w:val="008D46EA"/>
    <w:rsid w:val="008D57A7"/>
    <w:rsid w:val="008E1A1D"/>
    <w:rsid w:val="008E1C74"/>
    <w:rsid w:val="008E2641"/>
    <w:rsid w:val="008E442D"/>
    <w:rsid w:val="008E5E38"/>
    <w:rsid w:val="008F46C9"/>
    <w:rsid w:val="008F5DB4"/>
    <w:rsid w:val="0090624A"/>
    <w:rsid w:val="0091568D"/>
    <w:rsid w:val="00933B1D"/>
    <w:rsid w:val="009341AE"/>
    <w:rsid w:val="00942A69"/>
    <w:rsid w:val="009432A6"/>
    <w:rsid w:val="00943488"/>
    <w:rsid w:val="00943D25"/>
    <w:rsid w:val="00946999"/>
    <w:rsid w:val="00950694"/>
    <w:rsid w:val="0096028E"/>
    <w:rsid w:val="00961C4D"/>
    <w:rsid w:val="009656BC"/>
    <w:rsid w:val="00970EFE"/>
    <w:rsid w:val="00975ECF"/>
    <w:rsid w:val="00982182"/>
    <w:rsid w:val="00982C66"/>
    <w:rsid w:val="00983369"/>
    <w:rsid w:val="009972D2"/>
    <w:rsid w:val="009A3D2C"/>
    <w:rsid w:val="009B173A"/>
    <w:rsid w:val="009B6AAA"/>
    <w:rsid w:val="009C1683"/>
    <w:rsid w:val="009C4486"/>
    <w:rsid w:val="009C5E05"/>
    <w:rsid w:val="009D0E2A"/>
    <w:rsid w:val="009D1A27"/>
    <w:rsid w:val="009D5EC5"/>
    <w:rsid w:val="009E222A"/>
    <w:rsid w:val="009E24D4"/>
    <w:rsid w:val="009E331F"/>
    <w:rsid w:val="009E47D5"/>
    <w:rsid w:val="009E567A"/>
    <w:rsid w:val="009E7E57"/>
    <w:rsid w:val="009F3785"/>
    <w:rsid w:val="009F3CB8"/>
    <w:rsid w:val="00A03253"/>
    <w:rsid w:val="00A12E94"/>
    <w:rsid w:val="00A20B29"/>
    <w:rsid w:val="00A23E29"/>
    <w:rsid w:val="00A256F0"/>
    <w:rsid w:val="00A2592D"/>
    <w:rsid w:val="00A35864"/>
    <w:rsid w:val="00A4269D"/>
    <w:rsid w:val="00A45A06"/>
    <w:rsid w:val="00A62656"/>
    <w:rsid w:val="00A71CED"/>
    <w:rsid w:val="00A732FB"/>
    <w:rsid w:val="00A759F4"/>
    <w:rsid w:val="00A7715B"/>
    <w:rsid w:val="00A77585"/>
    <w:rsid w:val="00A810CE"/>
    <w:rsid w:val="00A8659B"/>
    <w:rsid w:val="00A92109"/>
    <w:rsid w:val="00A93858"/>
    <w:rsid w:val="00A94F43"/>
    <w:rsid w:val="00A9680B"/>
    <w:rsid w:val="00AC2A37"/>
    <w:rsid w:val="00AD1021"/>
    <w:rsid w:val="00AD6699"/>
    <w:rsid w:val="00AD6D2F"/>
    <w:rsid w:val="00AE4328"/>
    <w:rsid w:val="00AF17E4"/>
    <w:rsid w:val="00AF2422"/>
    <w:rsid w:val="00B004E0"/>
    <w:rsid w:val="00B12DC2"/>
    <w:rsid w:val="00B13217"/>
    <w:rsid w:val="00B162AF"/>
    <w:rsid w:val="00B2083C"/>
    <w:rsid w:val="00B216BE"/>
    <w:rsid w:val="00B31859"/>
    <w:rsid w:val="00B41C0B"/>
    <w:rsid w:val="00B425D6"/>
    <w:rsid w:val="00B47112"/>
    <w:rsid w:val="00B479E0"/>
    <w:rsid w:val="00B524CE"/>
    <w:rsid w:val="00B527E2"/>
    <w:rsid w:val="00B55770"/>
    <w:rsid w:val="00B562AC"/>
    <w:rsid w:val="00B63C9F"/>
    <w:rsid w:val="00B6634C"/>
    <w:rsid w:val="00B675D8"/>
    <w:rsid w:val="00B67D4C"/>
    <w:rsid w:val="00B70CD1"/>
    <w:rsid w:val="00B73CCD"/>
    <w:rsid w:val="00B764AF"/>
    <w:rsid w:val="00B829E4"/>
    <w:rsid w:val="00B83DC1"/>
    <w:rsid w:val="00B87238"/>
    <w:rsid w:val="00B96EFE"/>
    <w:rsid w:val="00BA201E"/>
    <w:rsid w:val="00BA6F9E"/>
    <w:rsid w:val="00BC199A"/>
    <w:rsid w:val="00BD3546"/>
    <w:rsid w:val="00BD4209"/>
    <w:rsid w:val="00BD6A75"/>
    <w:rsid w:val="00BE4C2E"/>
    <w:rsid w:val="00BE74A2"/>
    <w:rsid w:val="00BF3F82"/>
    <w:rsid w:val="00BF558B"/>
    <w:rsid w:val="00BF564F"/>
    <w:rsid w:val="00C05A15"/>
    <w:rsid w:val="00C10612"/>
    <w:rsid w:val="00C2509B"/>
    <w:rsid w:val="00C30F3D"/>
    <w:rsid w:val="00C349F8"/>
    <w:rsid w:val="00C41EC3"/>
    <w:rsid w:val="00C43E2C"/>
    <w:rsid w:val="00C44A1F"/>
    <w:rsid w:val="00C47E08"/>
    <w:rsid w:val="00C50E0F"/>
    <w:rsid w:val="00C5548E"/>
    <w:rsid w:val="00C75514"/>
    <w:rsid w:val="00C77288"/>
    <w:rsid w:val="00C82A7F"/>
    <w:rsid w:val="00C84257"/>
    <w:rsid w:val="00C906FF"/>
    <w:rsid w:val="00C933E6"/>
    <w:rsid w:val="00C9749D"/>
    <w:rsid w:val="00CA1957"/>
    <w:rsid w:val="00CA2FE3"/>
    <w:rsid w:val="00CA374A"/>
    <w:rsid w:val="00CB1077"/>
    <w:rsid w:val="00CB48D3"/>
    <w:rsid w:val="00CC4BCC"/>
    <w:rsid w:val="00CC5613"/>
    <w:rsid w:val="00CC7320"/>
    <w:rsid w:val="00CC769E"/>
    <w:rsid w:val="00CD5C11"/>
    <w:rsid w:val="00CD6EF0"/>
    <w:rsid w:val="00CE3579"/>
    <w:rsid w:val="00CE415D"/>
    <w:rsid w:val="00CF006F"/>
    <w:rsid w:val="00CF2ED4"/>
    <w:rsid w:val="00CF7935"/>
    <w:rsid w:val="00D00D65"/>
    <w:rsid w:val="00D02D45"/>
    <w:rsid w:val="00D103D9"/>
    <w:rsid w:val="00D1251D"/>
    <w:rsid w:val="00D14C6F"/>
    <w:rsid w:val="00D2202C"/>
    <w:rsid w:val="00D25850"/>
    <w:rsid w:val="00D35E23"/>
    <w:rsid w:val="00D451B9"/>
    <w:rsid w:val="00D53B60"/>
    <w:rsid w:val="00D553A5"/>
    <w:rsid w:val="00D562B0"/>
    <w:rsid w:val="00D56C56"/>
    <w:rsid w:val="00D57993"/>
    <w:rsid w:val="00D63F99"/>
    <w:rsid w:val="00D64E37"/>
    <w:rsid w:val="00D660F8"/>
    <w:rsid w:val="00D70C62"/>
    <w:rsid w:val="00D719E2"/>
    <w:rsid w:val="00D77E52"/>
    <w:rsid w:val="00D81473"/>
    <w:rsid w:val="00D8236C"/>
    <w:rsid w:val="00D86CC2"/>
    <w:rsid w:val="00D87FBF"/>
    <w:rsid w:val="00D9413C"/>
    <w:rsid w:val="00DA1BB0"/>
    <w:rsid w:val="00DA7B95"/>
    <w:rsid w:val="00DB0BBA"/>
    <w:rsid w:val="00DC0FCA"/>
    <w:rsid w:val="00DC36AB"/>
    <w:rsid w:val="00DC7431"/>
    <w:rsid w:val="00DD792F"/>
    <w:rsid w:val="00DD7D6F"/>
    <w:rsid w:val="00DE2088"/>
    <w:rsid w:val="00DE5164"/>
    <w:rsid w:val="00DE67E5"/>
    <w:rsid w:val="00DF0EB4"/>
    <w:rsid w:val="00DF16EC"/>
    <w:rsid w:val="00DF721A"/>
    <w:rsid w:val="00E01736"/>
    <w:rsid w:val="00E021E5"/>
    <w:rsid w:val="00E0575B"/>
    <w:rsid w:val="00E063B9"/>
    <w:rsid w:val="00E07F38"/>
    <w:rsid w:val="00E1233B"/>
    <w:rsid w:val="00E14DDD"/>
    <w:rsid w:val="00E301EC"/>
    <w:rsid w:val="00E614A3"/>
    <w:rsid w:val="00E623DA"/>
    <w:rsid w:val="00E76582"/>
    <w:rsid w:val="00E776DF"/>
    <w:rsid w:val="00E86FFE"/>
    <w:rsid w:val="00E935E8"/>
    <w:rsid w:val="00E961DC"/>
    <w:rsid w:val="00E97359"/>
    <w:rsid w:val="00EA1FA6"/>
    <w:rsid w:val="00EA479B"/>
    <w:rsid w:val="00EA656D"/>
    <w:rsid w:val="00EA66CA"/>
    <w:rsid w:val="00EB2CAA"/>
    <w:rsid w:val="00EB4D05"/>
    <w:rsid w:val="00EC0ACB"/>
    <w:rsid w:val="00EC1073"/>
    <w:rsid w:val="00EC2C1E"/>
    <w:rsid w:val="00EC52C6"/>
    <w:rsid w:val="00ED299C"/>
    <w:rsid w:val="00EE0309"/>
    <w:rsid w:val="00EE2579"/>
    <w:rsid w:val="00EE3C93"/>
    <w:rsid w:val="00EE4FAD"/>
    <w:rsid w:val="00EF5EB2"/>
    <w:rsid w:val="00EF6C0E"/>
    <w:rsid w:val="00F01AFA"/>
    <w:rsid w:val="00F024FE"/>
    <w:rsid w:val="00F0372D"/>
    <w:rsid w:val="00F03B3A"/>
    <w:rsid w:val="00F10848"/>
    <w:rsid w:val="00F1765C"/>
    <w:rsid w:val="00F217FD"/>
    <w:rsid w:val="00F22891"/>
    <w:rsid w:val="00F40711"/>
    <w:rsid w:val="00F43BA3"/>
    <w:rsid w:val="00F47FD2"/>
    <w:rsid w:val="00F51F70"/>
    <w:rsid w:val="00F5592C"/>
    <w:rsid w:val="00F55D7D"/>
    <w:rsid w:val="00F57B8C"/>
    <w:rsid w:val="00F66708"/>
    <w:rsid w:val="00F669E6"/>
    <w:rsid w:val="00F72B40"/>
    <w:rsid w:val="00F7555C"/>
    <w:rsid w:val="00F815CE"/>
    <w:rsid w:val="00F81A32"/>
    <w:rsid w:val="00F8493D"/>
    <w:rsid w:val="00F90A60"/>
    <w:rsid w:val="00F92DC7"/>
    <w:rsid w:val="00F9726C"/>
    <w:rsid w:val="00F973A7"/>
    <w:rsid w:val="00F97AB9"/>
    <w:rsid w:val="00FB2B1C"/>
    <w:rsid w:val="00FB2E3C"/>
    <w:rsid w:val="00FB32B3"/>
    <w:rsid w:val="00FB3AF8"/>
    <w:rsid w:val="00FB3D47"/>
    <w:rsid w:val="00FB772A"/>
    <w:rsid w:val="00FC2AA5"/>
    <w:rsid w:val="00FC2B4A"/>
    <w:rsid w:val="00FC39D8"/>
    <w:rsid w:val="00FD0012"/>
    <w:rsid w:val="00FD0C2E"/>
    <w:rsid w:val="00FD25FC"/>
    <w:rsid w:val="00FD5499"/>
    <w:rsid w:val="00FE2428"/>
    <w:rsid w:val="00FE2D9E"/>
    <w:rsid w:val="00FE3CD2"/>
    <w:rsid w:val="00FE3FC0"/>
    <w:rsid w:val="00FF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A1D"/>
    <w:rPr>
      <w:sz w:val="24"/>
      <w:szCs w:val="24"/>
    </w:rPr>
  </w:style>
  <w:style w:type="paragraph" w:styleId="1">
    <w:name w:val="heading 1"/>
    <w:basedOn w:val="a"/>
    <w:next w:val="a"/>
    <w:qFormat/>
    <w:rsid w:val="008E1A1D"/>
    <w:pPr>
      <w:keepNext/>
      <w:tabs>
        <w:tab w:val="left" w:pos="203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E1A1D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1A1D"/>
    <w:rPr>
      <w:sz w:val="32"/>
    </w:rPr>
  </w:style>
  <w:style w:type="paragraph" w:styleId="20">
    <w:name w:val="Body Text 2"/>
    <w:basedOn w:val="a"/>
    <w:rsid w:val="008E1A1D"/>
    <w:pPr>
      <w:jc w:val="both"/>
    </w:pPr>
    <w:rPr>
      <w:sz w:val="32"/>
    </w:rPr>
  </w:style>
  <w:style w:type="paragraph" w:styleId="a4">
    <w:name w:val="Title"/>
    <w:basedOn w:val="a"/>
    <w:qFormat/>
    <w:rsid w:val="008E1A1D"/>
    <w:pPr>
      <w:jc w:val="center"/>
    </w:pPr>
    <w:rPr>
      <w:sz w:val="32"/>
    </w:rPr>
  </w:style>
  <w:style w:type="paragraph" w:styleId="3">
    <w:name w:val="Body Text 3"/>
    <w:basedOn w:val="a"/>
    <w:rsid w:val="008E1A1D"/>
    <w:pPr>
      <w:jc w:val="both"/>
    </w:pPr>
    <w:rPr>
      <w:sz w:val="28"/>
    </w:rPr>
  </w:style>
  <w:style w:type="paragraph" w:styleId="a5">
    <w:name w:val="Body Text Indent"/>
    <w:basedOn w:val="a"/>
    <w:rsid w:val="008E1A1D"/>
    <w:pPr>
      <w:ind w:firstLine="708"/>
      <w:jc w:val="both"/>
    </w:pPr>
    <w:rPr>
      <w:sz w:val="28"/>
    </w:rPr>
  </w:style>
  <w:style w:type="paragraph" w:styleId="21">
    <w:name w:val="Body Text Indent 2"/>
    <w:basedOn w:val="a"/>
    <w:rsid w:val="008E1A1D"/>
    <w:pPr>
      <w:ind w:firstLine="540"/>
      <w:jc w:val="both"/>
    </w:pPr>
    <w:rPr>
      <w:szCs w:val="28"/>
    </w:rPr>
  </w:style>
  <w:style w:type="paragraph" w:styleId="30">
    <w:name w:val="Body Text Indent 3"/>
    <w:basedOn w:val="a"/>
    <w:rsid w:val="008E1A1D"/>
    <w:pPr>
      <w:ind w:firstLine="720"/>
      <w:jc w:val="both"/>
    </w:pPr>
    <w:rPr>
      <w:szCs w:val="28"/>
    </w:rPr>
  </w:style>
  <w:style w:type="table" w:styleId="a6">
    <w:name w:val="Table Grid"/>
    <w:basedOn w:val="a1"/>
    <w:rsid w:val="004F1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FB2B1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МОУ КСОШ</Company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Администратор</dc:creator>
  <cp:lastModifiedBy>user</cp:lastModifiedBy>
  <cp:revision>5</cp:revision>
  <cp:lastPrinted>2014-03-19T05:29:00Z</cp:lastPrinted>
  <dcterms:created xsi:type="dcterms:W3CDTF">2014-03-14T11:45:00Z</dcterms:created>
  <dcterms:modified xsi:type="dcterms:W3CDTF">2014-03-19T05:30:00Z</dcterms:modified>
</cp:coreProperties>
</file>